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A4A6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A4A62">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A4A62">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hAnsi="Times New Roman" w:cs="Times New Roman"/>
          <w:bCs/>
          <w:color w:val="000000" w:themeColor="text1"/>
          <w:sz w:val="24"/>
          <w:szCs w:val="24"/>
        </w:rPr>
      </w:pPr>
      <w:r w:rsidR="00615AAD">
        <w:rPr>
          <w:rFonts w:ascii="Times New Roman" w:hAnsi="Times New Roman" w:cs="Times New Roman"/>
          <w:bCs/>
          <w:color w:val="000000" w:themeColor="text1"/>
          <w:sz w:val="24"/>
          <w:szCs w:val="24"/>
        </w:rPr>
        <w:t>Il a chargé en haut son kayak et a donné une fessée pendant des jours par-delà les eaux arctiques glaciales à la maison de sa Sedna. Lorsqu’il est arrivé, Sedna était debout sur le rivage. Elle a étreint son père qui s'est rapidement élevé de son kayak et a donné une lointaine fessée. Après plusieurs heures de voyage, Sedna s’est tourné et a vu une tache noire au loin Elle a alors senti la crainte bien en haut à l'intérieur d'elle car elle savait que la tache était son mari fâché expédiant sa recherche par avion.</w:t>
      </w:r>
    </w:p>
    <w:p>
      <w:pPr>
        <w:spacing w:after="0" w:line="240" w:lineRule="auto"/>
        <w:ind w:firstLine="708"/>
        <w:jc w:val="both"/>
        <w:rPr>
          <w:rFonts w:ascii="Times New Roman" w:hAnsi="Times New Roman" w:cs="Times New Roman"/>
          <w:bCs/>
          <w:color w:val="000000" w:themeColor="text1"/>
          <w:sz w:val="24"/>
          <w:szCs w:val="24"/>
        </w:rPr>
      </w:pPr>
      <w:r w:rsidR="00615AAD">
        <w:rPr>
          <w:rFonts w:ascii="Times New Roman" w:hAnsi="Times New Roman" w:cs="Times New Roman"/>
          <w:bCs/>
          <w:color w:val="000000" w:themeColor="text1"/>
          <w:sz w:val="24"/>
          <w:szCs w:val="24"/>
        </w:rPr>
        <w:t>Le grand corbeau noir a fondu sur le coup du kayak en plein l'océan. Le père de Sedna a pris sa pagaie et a frappé au corbeau, mais a manqué comme l'oiseau tout en continuant de les harcelés. Finalement, le corbeau a fondu près du kayak et agité son aile sur l'océan. Une tempête vicieuse a commencé à la couver. L'océan arctique calme est bientôt devenu un torrent faisant rage jetant le kayak minuscule en avant et en arrière. Le père de Sedna est devenu très effrayé. Il a saisi Sedna et l'a jetée sur le côté du kayak en plein océan. "Ici, il a crié, voici votre femme précieuse, Je ne veux pas la blessé alors prenez-là s’il vous plaît."</w:t>
      </w:r>
    </w:p>
    <w:p>
      <w:pPr>
        <w:spacing w:after="0" w:line="240" w:lineRule="auto"/>
        <w:ind w:firstLine="708"/>
        <w:jc w:val="both"/>
        <w:rPr>
          <w:rFonts w:ascii="Times New Roman" w:hAnsi="Times New Roman" w:cs="Times New Roman"/>
          <w:bCs/>
          <w:color w:val="000000" w:themeColor="text1"/>
          <w:sz w:val="24"/>
          <w:szCs w:val="24"/>
        </w:rPr>
      </w:pPr>
      <w:r w:rsidR="00615AAD">
        <w:rPr>
          <w:rFonts w:ascii="Times New Roman" w:hAnsi="Times New Roman" w:cs="Times New Roman"/>
          <w:bCs/>
          <w:color w:val="000000" w:themeColor="text1"/>
          <w:sz w:val="24"/>
          <w:szCs w:val="24"/>
        </w:rPr>
        <w:t>Sedna a crié et a lutté comme son corps a commencé vont l’engourdir dans les eaux arctiques glaciales. Elle a nagé au kayak et a levé le bras, ses doigts saisissant le côté du bateau. Son père, terrifié par la tempête faisant rage, il a pensé seulement à lui comme il a saisi la pagaie et a commencé à la livre contre les doigts de Sedna. Celle-ci a crié pour que son père arrête, mais en vain.  Ses doigts gelés ont craqué et sont tombés dans l'océan. Affecté par ses pouvoirs de maris horribles, les doigts de Sedna en faisait couler au fond, tout en bas se sont métamorphosés en cachets. Sedna essaya de nouveau pour nager et s'accrocher au kayak de son père. De nouveau il a saisi la pagaie et a commencé à battre à ses mains. De nouveau les mains de Sedna, gelées par la mer arctique de nouveau les souches forcées ont commencé à dériver au fond de la mer, s'est cette fois métamorphosé en baleines et d'autres grands mammifères. Sedna ne pourrait plus se battre et a commencé à se faire couler.</w:t>
      </w:r>
    </w:p>
    <w:p>
      <w:pPr>
        <w:spacing w:after="0" w:line="240" w:lineRule="auto"/>
        <w:ind w:firstLine="708"/>
        <w:jc w:val="both"/>
        <w:rPr>
          <w:rFonts w:ascii="Times New Roman" w:hAnsi="Times New Roman" w:cs="Times New Roman"/>
          <w:bCs/>
          <w:color w:val="000000" w:themeColor="text1"/>
          <w:sz w:val="24"/>
          <w:szCs w:val="24"/>
        </w:rPr>
      </w:pPr>
      <w:r w:rsidR="00615AAD">
        <w:rPr>
          <w:rFonts w:ascii="Times New Roman" w:hAnsi="Times New Roman" w:cs="Times New Roman"/>
          <w:bCs/>
          <w:color w:val="000000" w:themeColor="text1"/>
          <w:sz w:val="24"/>
          <w:szCs w:val="24"/>
        </w:rPr>
        <w:t>Tourmenté et encouragé par la colère, Sedna et enragé pour ce qui lui était arrivé, elle n'a pas péri. Elle est devenue et est toujours aujourd'hui, la déesse de la mer. Les compagnons de Sedna sont les cachets et les baleines qui sont assises avec elle au fond de l'océan. Sa colère est furieuse contre l'homme sur ce qu’il trouve dans les mers violentes et les tempêtes. Les chasseurs ont un grand respect pour elle.</w:t>
      </w:r>
      <w:r w:rsidR="00615AAD">
        <w:rPr>
          <w:rFonts w:ascii="Times New Roman" w:hAnsi="Times New Roman" w:cs="Times New Roman"/>
          <w:color w:val="000000" w:themeColor="text1"/>
          <w:sz w:val="24"/>
          <w:szCs w:val="24"/>
        </w:rPr>
        <w:t xml:space="preserve"> </w:t>
      </w:r>
      <w:r w:rsidR="00615AAD">
        <w:rPr>
          <w:rFonts w:ascii="Times New Roman" w:hAnsi="Times New Roman" w:cs="Times New Roman"/>
          <w:bCs/>
          <w:color w:val="000000" w:themeColor="text1"/>
          <w:sz w:val="24"/>
          <w:szCs w:val="24"/>
        </w:rPr>
        <w:t>C’est pour cette raison qu’au nord, après qu'un chasseur attrape un cachet, il laissa tombée de l'eau dans la bouche du mammifère, un geste pour remercier Sedna pour sa bonté ayant sa permission pour alimenter sa famille.</w:t>
      </w:r>
      <w:r w:rsidR="00615AAD">
        <w:rPr>
          <w:rFonts w:ascii="Times New Roman" w:hAnsi="Times New Roman" w:cs="Times New Roman"/>
          <w:color w:val="000000" w:themeColor="text1"/>
          <w:sz w:val="24"/>
          <w:szCs w:val="24"/>
        </w:rPr>
        <w:t xml:space="preserve"> </w:t>
      </w:r>
    </w:p>
    <w:p>
      <w:pPr>
        <w:spacing w:after="0" w:line="240" w:lineRule="auto"/>
        <w:jc w:val="both"/>
        <w:rPr>
          <w:rFonts w:ascii="Times New Roman" w:hAnsi="Times New Roman" w:cs="Times New Roman"/>
          <w:color w:val="000000" w:themeColor="text1"/>
          <w:sz w:val="24"/>
          <w:szCs w:val="24"/>
        </w:rPr>
      </w:pPr>
    </w:p>
    <w:p>
      <w:pPr>
        <w:spacing w:after="0" w:line="240" w:lineRule="auto"/>
        <w:jc w:val="both"/>
        <w:rPr>
          <w:rFonts w:ascii="Times New Roman" w:hAnsi="Times New Roman" w:cs="Times New Roman"/>
          <w:bCs/>
          <w:color w:val="000000" w:themeColor="text1"/>
          <w:sz w:val="24"/>
          <w:szCs w:val="24"/>
        </w:rPr>
      </w:pPr>
      <w:r w:rsidR="00615AAD">
        <w:rPr>
          <w:rFonts w:ascii="Times New Roman" w:hAnsi="Times New Roman" w:cs="Times New Roman"/>
          <w:bCs/>
          <w:color w:val="000000" w:themeColor="text1"/>
          <w:sz w:val="24"/>
          <w:szCs w:val="24"/>
        </w:rPr>
        <w:t>C'est la légende de Sedna.</w:t>
      </w:r>
    </w:p>
    <w:p>
      <w:pPr>
        <w:spacing w:after="0" w:line="240" w:lineRule="auto"/>
        <w:jc w:val="both"/>
        <w:rPr>
          <w:rFonts w:ascii="Times New Roman" w:hAnsi="Times New Roman" w:cs="Times New Roman"/>
          <w:b/>
          <w:bCs/>
          <w:color w:val="000000" w:themeColor="text1"/>
          <w:sz w:val="24"/>
          <w:szCs w:val="24"/>
        </w:rPr>
      </w:pPr>
    </w:p>
    <w:p>
      <w:pPr>
        <w:spacing w:after="0" w:line="240" w:lineRule="auto"/>
        <w:jc w:val="center"/>
        <w:rPr>
          <w:rFonts w:ascii="Times New Roman" w:hAnsi="Times New Roman" w:cs="Times New Roman"/>
          <w:b/>
          <w:bCs/>
          <w:color w:val="000000" w:themeColor="text1"/>
          <w:sz w:val="24"/>
          <w:szCs w:val="24"/>
        </w:rPr>
      </w:pPr>
      <w:r w:rsidR="00615AAD">
        <w:rPr>
          <w:rFonts w:ascii="Times New Roman" w:hAnsi="Times New Roman" w:cs="Times New Roman"/>
          <w:b/>
          <w:bCs/>
          <w:color w:val="000000" w:themeColor="text1"/>
          <w:sz w:val="24"/>
          <w:szCs w:val="24"/>
        </w:rPr>
        <w:t>Nouvelle version (très détaillé) en Anglais :</w:t>
      </w:r>
    </w:p>
    <w:p>
      <w:pPr>
        <w:spacing w:after="0" w:line="240" w:lineRule="auto"/>
        <w:jc w:val="center"/>
        <w:rPr>
          <w:rFonts w:ascii="Times New Roman" w:hAnsi="Times New Roman" w:cs="Times New Roman"/>
          <w:b/>
          <w:bCs/>
          <w:color w:val="000000" w:themeColor="text1"/>
          <w:sz w:val="24"/>
          <w:szCs w:val="24"/>
        </w:rPr>
      </w:pPr>
    </w:p>
    <w:p>
      <w:pPr>
        <w:spacing w:after="0" w:line="240" w:lineRule="auto"/>
        <w:jc w:val="center"/>
        <w:outlineLvl w:val="0"/>
        <w:rPr>
          <w:rFonts w:ascii="Times New Roman" w:eastAsia="Times New Roman" w:hAnsi="Times New Roman" w:cs="Times New Roman"/>
          <w:b/>
          <w:bCs/>
          <w:color w:val="000000" w:themeColor="text1"/>
          <w:kern w:val="36"/>
          <w:sz w:val="24"/>
          <w:szCs w:val="24"/>
          <w:lang w:val="en-US"/>
        </w:rPr>
      </w:pPr>
      <w:r w:rsidR="00615AAD">
        <w:rPr>
          <w:rFonts w:ascii="Times New Roman" w:eastAsia="Times New Roman" w:hAnsi="Times New Roman" w:cs="Times New Roman"/>
          <w:b/>
          <w:bCs/>
          <w:color w:val="000000" w:themeColor="text1"/>
          <w:kern w:val="36"/>
          <w:sz w:val="24"/>
          <w:szCs w:val="24"/>
          <w:lang w:val="en-US"/>
        </w:rPr>
        <w:t>Sedna</w:t>
      </w:r>
    </w:p>
    <w:p>
      <w:pPr>
        <w:spacing w:after="0" w:line="240" w:lineRule="auto"/>
        <w:jc w:val="center"/>
        <w:outlineLvl w:val="0"/>
        <w:rPr>
          <w:rFonts w:ascii="Times New Roman" w:eastAsia="Times New Roman" w:hAnsi="Times New Roman" w:cs="Times New Roman"/>
          <w:b/>
          <w:bCs/>
          <w:color w:val="000000" w:themeColor="text1"/>
          <w:kern w:val="36"/>
          <w:sz w:val="24"/>
          <w:szCs w:val="24"/>
          <w:lang w:val="en-US"/>
        </w:rPr>
      </w:pPr>
    </w:p>
    <w:p>
      <w:pPr>
        <w:spacing w:after="0" w:line="240" w:lineRule="auto"/>
        <w:ind w:firstLine="708"/>
        <w:jc w:val="both"/>
        <w:outlineLvl w:val="2"/>
        <w:rPr>
          <w:rFonts w:ascii="Times New Roman" w:eastAsia="Times New Roman" w:hAnsi="Times New Roman" w:cs="Times New Roman"/>
          <w:b/>
          <w:bCs/>
          <w:color w:val="000000" w:themeColor="text1"/>
          <w:sz w:val="24"/>
          <w:szCs w:val="24"/>
          <w:lang w:val="en-US"/>
        </w:rPr>
      </w:pPr>
      <w:r w:rsidR="00615AAD">
        <w:rPr>
          <w:rFonts w:ascii="Times New Roman" w:eastAsia="Times New Roman" w:hAnsi="Times New Roman" w:cs="Times New Roman"/>
          <w:b/>
          <w:bCs/>
          <w:color w:val="000000" w:themeColor="text1"/>
          <w:sz w:val="24"/>
          <w:szCs w:val="24"/>
          <w:lang w:val="en-US"/>
        </w:rPr>
        <w:t>The coldest most distant place known in the solar system; possibly the first object in the long-hypothesized Oort cloud</w:t>
      </w:r>
    </w:p>
    <w:p>
      <w:pPr>
        <w:pStyle w:val="NormalWeb"/>
        <w:spacing w:before="0" w:beforeAutospacing="0" w:after="0" w:afterAutospacing="0"/>
        <w:ind w:firstLine="708"/>
        <w:jc w:val="both"/>
        <w:rPr>
          <w:color w:val="000000" w:themeColor="text1"/>
          <w:lang w:val="en-US"/>
        </w:rPr>
      </w:pPr>
      <w:r w:rsidR="00615AAD">
        <w:rPr>
          <w:color w:val="000000" w:themeColor="text1"/>
          <w:lang w:val="en-US"/>
        </w:rPr>
        <w:t xml:space="preserve">Artist's conception of the cold distant Sedna. The sun is a tiny point of light 8 billion miles away from the red planetoid. A hypothesized tiny moon appears nearby. </w:t>
      </w:r>
    </w:p>
    <w:p>
      <w:pPr>
        <w:pStyle w:val="NormalWeb"/>
        <w:spacing w:before="0" w:beforeAutospacing="0" w:after="0" w:afterAutospacing="0"/>
        <w:ind w:firstLine="708"/>
        <w:jc w:val="both"/>
        <w:rPr>
          <w:color w:val="000000" w:themeColor="text1"/>
          <w:lang w:val="en-US"/>
        </w:rPr>
      </w:pPr>
      <w:r w:rsidR="00615AAD">
        <w:rPr>
          <w:lang w:val="en-US"/>
        </w:rPr>
        <w:t xml:space="preserve">Artist's conception of the Inuit goddess Sedna, who rules over the seas (from the collection of M.E Brown). </w:t>
      </w:r>
    </w:p>
    <w:sectPr w:rsidR="00773E61" w:rsidRPr="00615AAD" w:rsidSect="00773E61">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7695F">
        <w:separator/>
      </w:r>
    </w:p>
  </w:endnote>
  <w:endnote w:type="continuationSeparator" w:id="1">
    <w:p>
      <w:pPr>
        <w:spacing w:after="0" w:line="240" w:lineRule="auto"/>
      </w:pPr>
      <w:r w:rsidR="0077695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A4A62">
      <w:t>516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7695F">
        <w:separator/>
      </w:r>
    </w:p>
  </w:footnote>
  <w:footnote w:type="continuationSeparator" w:id="1">
    <w:p>
      <w:pPr>
        <w:spacing w:after="0" w:line="240" w:lineRule="auto"/>
      </w:pPr>
      <w:r w:rsidR="0077695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0A4A62"/>
    <w:rsid w:val="000A4A62"/>
    <w:rsid w:val="003C0445"/>
    <w:rsid w:val="00615AAD"/>
    <w:rsid w:val="00773E61"/>
    <w:rsid w:val="0077695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73E61"/>
  </w:style>
  <w:style w:type="paragraph" w:styleId="Titre3">
    <w:name w:val="heading 3"/>
    <w:basedOn w:val="Normal"/>
    <w:link w:val="Titre3Car"/>
    <w:uiPriority w:val="9"/>
    <w:semiHidden/>
    <w:unhideWhenUsed/>
    <w:qFormat/>
    <w:rsid w:val="00615A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A4A62"/>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A4A6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A4A62"/>
  </w:style>
  <w:style w:type="paragraph" w:styleId="Pieddepage">
    <w:name w:val="footer"/>
    <w:basedOn w:val="Normal"/>
    <w:link w:val="PieddepageCar"/>
    <w:uiPriority w:val="99"/>
    <w:semiHidden/>
    <w:unhideWhenUsed/>
    <w:rsid w:val="000A4A6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A4A62"/>
  </w:style>
  <w:style w:type="paragraph" w:styleId="Textedebulles">
    <w:name w:val="Balloon Text"/>
    <w:basedOn w:val="Normal"/>
    <w:link w:val="TextedebullesCar"/>
    <w:uiPriority w:val="99"/>
    <w:semiHidden/>
    <w:unhideWhenUsed/>
    <w:rsid w:val="000A4A6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4A62"/>
    <w:rPr>
      <w:rFonts w:ascii="Tahoma" w:hAnsi="Tahoma" w:cs="Tahoma"/>
      <w:sz w:val="16"/>
      <w:szCs w:val="16"/>
    </w:rPr>
  </w:style>
  <w:style w:type="character" w:customStyle="1" w:styleId="Titre3Car">
    <w:name w:val="Titre 3 Car"/>
    <w:basedOn w:val="Policepardfaut"/>
    <w:link w:val="Titre3"/>
    <w:uiPriority w:val="9"/>
    <w:semiHidden/>
    <w:rsid w:val="00615AAD"/>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615AAD"/>
    <w:rPr>
      <w:strike w:val="0"/>
      <w:dstrike w:val="0"/>
      <w:color w:val="002BB8"/>
      <w:u w:val="none"/>
      <w:effect w:val="none"/>
    </w:rPr>
  </w:style>
  <w:style w:type="character" w:styleId="Lienhypertextesuivivisit">
    <w:name w:val="FollowedHyperlink"/>
    <w:basedOn w:val="Policepardfaut"/>
    <w:uiPriority w:val="99"/>
    <w:semiHidden/>
    <w:unhideWhenUsed/>
    <w:rsid w:val="00615AAD"/>
    <w:rPr>
      <w:color w:val="800080" w:themeColor="followedHyperlink"/>
      <w:u w:val="single"/>
    </w:rPr>
  </w:style>
  <w:style w:type="paragraph" w:customStyle="1" w:styleId="txt12">
    <w:name w:val="txt12"/>
    <w:basedOn w:val="Normal"/>
    <w:uiPriority w:val="99"/>
    <w:semiHidden/>
    <w:rsid w:val="00615A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615A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615AAD"/>
  </w:style>
  <w:style w:type="character" w:styleId="Accentuation">
    <w:name w:val="Emphasis"/>
    <w:basedOn w:val="Policepardfaut"/>
    <w:uiPriority w:val="20"/>
    <w:qFormat/>
    <w:rsid w:val="00615AAD"/>
    <w:rPr>
      <w:i/>
      <w:iCs/>
    </w:rPr>
  </w:style>
  <w:style w:type="character" w:styleId="lev">
    <w:name w:val="Strong"/>
    <w:basedOn w:val="Policepardfaut"/>
    <w:uiPriority w:val="22"/>
    <w:qFormat/>
    <w:rsid w:val="00615AAD"/>
    <w:rPr>
      <w:b/>
      <w:bCs/>
    </w:rPr>
  </w:style>
</w:styles>
</file>

<file path=word/webSettings.xml><?xml version="1.0" encoding="utf-8"?>
<w:webSettings xmlns:r="http://schemas.openxmlformats.org/officeDocument/2006/relationships" xmlns:w="http://schemas.openxmlformats.org/wordprocessingml/2006/3/main">
  <w:divs>
    <w:div w:id="426315671">
      <w:bodyDiv w:val="1"/>
      <w:marLeft w:val="0"/>
      <w:marRight w:val="0"/>
      <w:marTop w:val="0"/>
      <w:marBottom w:val="0"/>
      <w:divBdr>
        <w:top w:val="none" w:sz="0" w:space="0" w:color="auto"/>
        <w:left w:val="none" w:sz="0" w:space="0" w:color="auto"/>
        <w:bottom w:val="none" w:sz="0" w:space="0" w:color="auto"/>
        <w:right w:val="none" w:sz="0" w:space="0" w:color="auto"/>
      </w:divBdr>
    </w:div>
    <w:div w:id="175966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514</Words>
  <Characters>2833</Characters>
  <Application>Microsoft Office Word</Application>
  <DocSecurity>0</DocSecurity>
  <Lines>23</Lines>
  <Paragraphs>6</Paragraphs>
  <ScaleCrop>false</ScaleCrop>
  <Company> </Company>
  <LinksUpToDate>false</LinksUpToDate>
  <CharactersWithSpaces>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2006-09-10T12:44:00Z</dcterms:created>
  <dcterms:modified xsi:type="dcterms:W3CDTF">2006-09-10T13:19:00Z</dcterms:modified>
</cp:coreProperties>
</file>