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06B2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06B20">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06B20">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81884">
        <w:t xml:space="preserve">Certaines personnes suicidaires en profite pour mettre fin à leur existence considérant qu’on ne peut empêcher la fin du monde. C’est dramatique mais c’est bien réel ! </w:t>
      </w:r>
    </w:p>
    <w:p>
      <w:pPr>
        <w:pStyle w:val="NormalWeb"/>
        <w:spacing w:before="0" w:beforeAutospacing="0" w:after="0" w:afterAutospacing="0"/>
        <w:ind w:firstLine="708"/>
        <w:jc w:val="both"/>
      </w:pPr>
      <w:r w:rsidR="00C81884">
        <w:t>Révolté, certains couples se rendent le soir dans des commissariats de police pour déposer plainte mais ils ne peuvent rien faire alors ils les renvoient vers un numéro de téléphone à composer pour se plaindre de la météo sauf que ce numéro contient une boite vocal saturé tout simplement parce qu’elle a reçu un nombre d’appels incalculable pour se plaindre de ce qui se passe. Les gens arrêtent de travailler et ne sont plus consentant à continuer de travailler.</w:t>
      </w:r>
    </w:p>
    <w:p>
      <w:pPr>
        <w:pStyle w:val="NormalWeb"/>
        <w:spacing w:before="0" w:beforeAutospacing="0" w:after="0" w:afterAutospacing="0"/>
        <w:ind w:firstLine="708"/>
        <w:jc w:val="both"/>
      </w:pPr>
      <w:r w:rsidR="00C81884">
        <w:t xml:space="preserve">Le commissaire </w:t>
      </w:r>
      <w:r w:rsidR="00CC3F38">
        <w:t>Deltoïd</w:t>
      </w:r>
      <w:r w:rsidR="00C81884">
        <w:t xml:space="preserve"> reçoit la visite d’une dizaine de personnes qui souhaite porter plainte mais le Sergent qui l’accompagne ricane bêtement en leur disant qu’ils sont à l’abris ici mais pas pour longtemps car à peine sorti du commissariat, ce sont des êtres-humains qui sont emportés par le vent et qui meurt instantanément. Aussi horrible qu’apparaît cette situation, les gens courageux continuent d’espérer. Une lueur d’espoir sur ses deux enfants dont on parle tant ! D’autres pensent au contraire que c’est une folie et qu’on devrait faire tout simplement enfermer les parents. </w:t>
      </w:r>
    </w:p>
    <w:p>
      <w:pPr>
        <w:pStyle w:val="NormalWeb"/>
        <w:spacing w:before="0" w:beforeAutospacing="0" w:after="0" w:afterAutospacing="0"/>
        <w:ind w:firstLine="708"/>
        <w:jc w:val="both"/>
      </w:pPr>
      <w:r w:rsidR="00C81884">
        <w:t xml:space="preserve">Le diner de Tracy ne se déroule pas dans le calme comme elle l’espérait. Seulement, les invités restent dans sa maison attendant la fin d’une pluie incessante. Le brouillard s’en mêle au milieu des éclairs et du vent. </w:t>
      </w:r>
      <w:r w:rsidR="00CC3F38">
        <w:t xml:space="preserve">Un dialogue s’empare entre la chimiste et l’astronaute. </w:t>
      </w:r>
    </w:p>
    <w:p>
      <w:pPr>
        <w:pStyle w:val="NormalWeb"/>
        <w:numPr>
          <w:ilvl w:val="0"/>
          <w:numId w:val="1"/>
        </w:numPr>
        <w:spacing w:before="0" w:beforeAutospacing="0" w:after="0" w:afterAutospacing="0"/>
        <w:ind w:left="851" w:hanging="143"/>
        <w:jc w:val="both"/>
      </w:pPr>
      <w:r w:rsidR="00CC3F38">
        <w:t xml:space="preserve">Pensez-vous que cette tempête et ses tremblements de Terre s’arrêteront un jour ? </w:t>
      </w:r>
    </w:p>
    <w:p>
      <w:pPr>
        <w:pStyle w:val="NormalWeb"/>
        <w:numPr>
          <w:ilvl w:val="0"/>
          <w:numId w:val="1"/>
        </w:numPr>
        <w:spacing w:before="0" w:beforeAutospacing="0" w:after="0" w:afterAutospacing="0"/>
        <w:ind w:left="851" w:hanging="143"/>
        <w:jc w:val="both"/>
      </w:pPr>
      <w:r w:rsidR="00CC3F38">
        <w:t xml:space="preserve">Lorsque le soleil rouge sera éliminé, je peux vous garantir que tout redeviendra comme avant Erang. </w:t>
      </w:r>
    </w:p>
    <w:p>
      <w:pPr>
        <w:pStyle w:val="NormalWeb"/>
        <w:numPr>
          <w:ilvl w:val="0"/>
          <w:numId w:val="1"/>
        </w:numPr>
        <w:spacing w:before="0" w:beforeAutospacing="0" w:after="0" w:afterAutospacing="0"/>
        <w:ind w:left="851" w:hanging="143"/>
        <w:jc w:val="both"/>
      </w:pPr>
      <w:r w:rsidR="00CC3F38">
        <w:t xml:space="preserve">En êtes-vous certaine ? </w:t>
      </w:r>
    </w:p>
    <w:p>
      <w:pPr>
        <w:pStyle w:val="NormalWeb"/>
        <w:numPr>
          <w:ilvl w:val="0"/>
          <w:numId w:val="1"/>
        </w:numPr>
        <w:spacing w:before="0" w:beforeAutospacing="0" w:after="0" w:afterAutospacing="0"/>
        <w:ind w:left="851" w:hanging="143"/>
        <w:jc w:val="both"/>
      </w:pPr>
      <w:r w:rsidR="00CC3F38">
        <w:t xml:space="preserve">La population est décimée par cette météorite, un taux de mortalité incroyable. </w:t>
      </w:r>
    </w:p>
    <w:p>
      <w:pPr>
        <w:pStyle w:val="NormalWeb"/>
        <w:numPr>
          <w:ilvl w:val="0"/>
          <w:numId w:val="1"/>
        </w:numPr>
        <w:spacing w:before="0" w:beforeAutospacing="0" w:after="0" w:afterAutospacing="0"/>
        <w:ind w:left="851" w:hanging="143"/>
        <w:jc w:val="both"/>
      </w:pPr>
      <w:r w:rsidR="00CC3F38">
        <w:t>C’est problématique de savoir que des milliers de gens souffrent à cause de nous</w:t>
      </w:r>
    </w:p>
    <w:p>
      <w:pPr>
        <w:pStyle w:val="NormalWeb"/>
        <w:numPr>
          <w:ilvl w:val="0"/>
          <w:numId w:val="1"/>
        </w:numPr>
        <w:spacing w:before="0" w:beforeAutospacing="0" w:after="0" w:afterAutospacing="0"/>
        <w:ind w:left="851" w:hanging="143"/>
        <w:jc w:val="both"/>
      </w:pPr>
      <w:r w:rsidR="00CC3F38">
        <w:t xml:space="preserve">Nous représentons les espoirs pouvant empêcher la catastrophe de se propagée. </w:t>
      </w:r>
    </w:p>
    <w:p>
      <w:pPr>
        <w:pStyle w:val="NormalWeb"/>
        <w:spacing w:before="0" w:beforeAutospacing="0" w:after="0" w:afterAutospacing="0"/>
        <w:ind w:left="708"/>
        <w:jc w:val="both"/>
      </w:pPr>
      <w:r w:rsidR="00CC3F38">
        <w:t xml:space="preserve">Ne vous inquiétez pas dit Sandra en se mêlant. </w:t>
      </w:r>
    </w:p>
    <w:p>
      <w:pPr>
        <w:pStyle w:val="NormalWeb"/>
        <w:numPr>
          <w:ilvl w:val="0"/>
          <w:numId w:val="1"/>
        </w:numPr>
        <w:spacing w:before="0" w:beforeAutospacing="0" w:after="0" w:afterAutospacing="0"/>
        <w:ind w:left="851" w:hanging="143"/>
        <w:jc w:val="both"/>
      </w:pPr>
      <w:r w:rsidR="00CC3F38">
        <w:t xml:space="preserve">Je ne sais pas si je vous serais d’une grande utilité mais je tenais à vous dire que moi et Thorn feront notre maximum. </w:t>
      </w:r>
    </w:p>
    <w:p>
      <w:pPr>
        <w:pStyle w:val="NormalWeb"/>
        <w:spacing w:before="0" w:beforeAutospacing="0" w:after="0" w:afterAutospacing="0"/>
        <w:ind w:left="708"/>
        <w:jc w:val="both"/>
      </w:pPr>
      <w:r w:rsidR="00CC3F38">
        <w:t>Cassandra la mère de Thorn s’approche de Sandra.</w:t>
      </w:r>
    </w:p>
    <w:p>
      <w:pPr>
        <w:pStyle w:val="NormalWeb"/>
        <w:numPr>
          <w:ilvl w:val="0"/>
          <w:numId w:val="1"/>
        </w:numPr>
        <w:spacing w:before="0" w:beforeAutospacing="0" w:after="0" w:afterAutospacing="0"/>
        <w:ind w:left="851" w:hanging="143"/>
        <w:jc w:val="both"/>
      </w:pPr>
      <w:r w:rsidR="00CC3F38">
        <w:t xml:space="preserve">Tu peux faire ce que tu veux mais il est hors de question que mon fils s’en mêle </w:t>
      </w:r>
    </w:p>
    <w:p>
      <w:pPr>
        <w:pStyle w:val="NormalWeb"/>
        <w:numPr>
          <w:ilvl w:val="0"/>
          <w:numId w:val="1"/>
        </w:numPr>
        <w:spacing w:before="0" w:beforeAutospacing="0" w:after="0" w:afterAutospacing="0"/>
        <w:ind w:left="851" w:hanging="143"/>
        <w:jc w:val="both"/>
      </w:pPr>
      <w:r w:rsidR="00CC3F38">
        <w:t xml:space="preserve">Mais Maman dit le jeune garçon, ils peuvent avoir besoin de nous. </w:t>
      </w:r>
    </w:p>
    <w:p>
      <w:pPr>
        <w:pStyle w:val="NormalWeb"/>
        <w:numPr>
          <w:ilvl w:val="0"/>
          <w:numId w:val="1"/>
        </w:numPr>
        <w:spacing w:before="0" w:beforeAutospacing="0" w:after="0" w:afterAutospacing="0"/>
        <w:ind w:left="851" w:hanging="143"/>
        <w:jc w:val="both"/>
      </w:pPr>
      <w:r w:rsidR="00CC3F38">
        <w:t xml:space="preserve">Si je viens avec toi sur ce vaisseau interstellaire, c’est avant tout pour veiller sur ta protection, je ne veux rien qui t’arrive. </w:t>
      </w:r>
    </w:p>
    <w:p>
      <w:pPr>
        <w:pStyle w:val="NormalWeb"/>
        <w:numPr>
          <w:ilvl w:val="0"/>
          <w:numId w:val="1"/>
        </w:numPr>
        <w:spacing w:before="0" w:beforeAutospacing="0" w:after="0" w:afterAutospacing="0"/>
        <w:ind w:left="851" w:hanging="143"/>
        <w:jc w:val="both"/>
      </w:pPr>
      <w:r w:rsidR="00CC3F38">
        <w:t xml:space="preserve">Ta mère a raison répond Erang, tu as déjà une jambe plâtré, il faut que tu te repose. </w:t>
      </w:r>
    </w:p>
    <w:p>
      <w:pPr>
        <w:pStyle w:val="NormalWeb"/>
        <w:spacing w:before="0" w:beforeAutospacing="0" w:after="0" w:afterAutospacing="0"/>
        <w:ind w:firstLine="708"/>
        <w:jc w:val="both"/>
      </w:pPr>
      <w:r w:rsidR="00CC3F38">
        <w:t xml:space="preserve">Tracy a enlevé la bonne musique qu’elle avait mise car le moment est bien mal choisi et n’est pas propice à l’ambiance qui règne actuellement. Les invités de Tracy contemplent tous la pluie abondante qui a fait son apparition depuis quelques minutes non-stop et elle sembles ne pas vouloir arrêter. </w:t>
      </w:r>
    </w:p>
    <w:p>
      <w:pPr>
        <w:pStyle w:val="NormalWeb"/>
        <w:numPr>
          <w:ilvl w:val="0"/>
          <w:numId w:val="1"/>
        </w:numPr>
        <w:spacing w:before="0" w:beforeAutospacing="0" w:after="0" w:afterAutospacing="0"/>
        <w:ind w:left="851" w:hanging="143"/>
        <w:jc w:val="both"/>
      </w:pPr>
      <w:r w:rsidR="007C68CB">
        <w:t>Nous risquons de dormir chez vous ce soir Madame Schumer dit Lord John Smith</w:t>
      </w:r>
    </w:p>
    <w:p>
      <w:pPr>
        <w:pStyle w:val="NormalWeb"/>
        <w:numPr>
          <w:ilvl w:val="0"/>
          <w:numId w:val="1"/>
        </w:numPr>
        <w:tabs>
          <w:tab w:val="left" w:pos="851"/>
        </w:tabs>
        <w:spacing w:before="0" w:beforeAutospacing="0" w:after="0" w:afterAutospacing="0"/>
        <w:ind w:left="851" w:hanging="143"/>
        <w:jc w:val="both"/>
      </w:pPr>
      <w:r w:rsidR="007C68CB">
        <w:t xml:space="preserve">La pluie redouble d’intensité </w:t>
      </w:r>
    </w:p>
    <w:p>
      <w:pPr>
        <w:pStyle w:val="NormalWeb"/>
        <w:numPr>
          <w:ilvl w:val="0"/>
          <w:numId w:val="1"/>
        </w:numPr>
        <w:spacing w:before="0" w:beforeAutospacing="0" w:after="0" w:afterAutospacing="0"/>
        <w:ind w:left="851" w:hanging="143"/>
        <w:jc w:val="both"/>
      </w:pPr>
      <w:r w:rsidR="007C68CB">
        <w:t xml:space="preserve">Elle finira bien par s’arrêter où se calmée </w:t>
      </w:r>
    </w:p>
    <w:p>
      <w:pPr>
        <w:pStyle w:val="NormalWeb"/>
        <w:numPr>
          <w:ilvl w:val="0"/>
          <w:numId w:val="1"/>
        </w:numPr>
        <w:spacing w:before="0" w:beforeAutospacing="0" w:after="0" w:afterAutospacing="0"/>
        <w:ind w:left="851" w:hanging="143"/>
        <w:jc w:val="both"/>
      </w:pPr>
      <w:r w:rsidR="007C68CB">
        <w:t xml:space="preserve">Vous avez l’air bien optimiste ! </w:t>
      </w:r>
    </w:p>
    <w:p>
      <w:pPr>
        <w:pStyle w:val="NormalWeb"/>
        <w:numPr>
          <w:ilvl w:val="0"/>
          <w:numId w:val="1"/>
        </w:numPr>
        <w:spacing w:before="0" w:beforeAutospacing="0" w:after="0" w:afterAutospacing="0"/>
        <w:ind w:left="851" w:hanging="143"/>
        <w:jc w:val="both"/>
      </w:pPr>
      <w:r w:rsidR="007C68CB">
        <w:t xml:space="preserve">Le soleil rouge n’épargnera personne ! </w:t>
      </w:r>
    </w:p>
    <w:p>
      <w:pPr>
        <w:pStyle w:val="NormalWeb"/>
        <w:numPr>
          <w:ilvl w:val="0"/>
          <w:numId w:val="1"/>
        </w:numPr>
        <w:spacing w:before="0" w:beforeAutospacing="0" w:after="0" w:afterAutospacing="0"/>
        <w:ind w:left="851" w:hanging="143"/>
        <w:jc w:val="both"/>
      </w:pPr>
      <w:r w:rsidR="007C68CB">
        <w:t xml:space="preserve">Pourquoi Sedna est-elle aussi méchante ? Pourquoi Sedna est-elle aussi frustré ? </w:t>
      </w:r>
    </w:p>
    <w:sectPr w:rsidR="00E32944" w:rsidSect="001B660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94120">
        <w:separator/>
      </w:r>
    </w:p>
  </w:endnote>
  <w:endnote w:type="continuationSeparator" w:id="1">
    <w:p>
      <w:pPr>
        <w:spacing w:after="0" w:line="240" w:lineRule="auto"/>
      </w:pPr>
      <w:r w:rsidR="0029412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06B20">
      <w:t>564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94120">
        <w:separator/>
      </w:r>
    </w:p>
  </w:footnote>
  <w:footnote w:type="continuationSeparator" w:id="1">
    <w:p>
      <w:pPr>
        <w:spacing w:after="0" w:line="240" w:lineRule="auto"/>
      </w:pPr>
      <w:r w:rsidR="0029412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1575F12"/>
    <w:multiLevelType w:val="hybridMultilevel"/>
    <w:tmpl w:val="D22441A6"/>
    <w:lvl w:ilvl="0" w:tplc="1118029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906B20"/>
    <w:rsid w:val="001B660B"/>
    <w:rsid w:val="00294120"/>
    <w:rsid w:val="00711A8C"/>
    <w:rsid w:val="007C68CB"/>
    <w:rsid w:val="00906B20"/>
    <w:rsid w:val="00A322C4"/>
    <w:rsid w:val="00C81884"/>
    <w:rsid w:val="00CC3F38"/>
    <w:rsid w:val="00E3294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B660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06B2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06B2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06B20"/>
  </w:style>
  <w:style w:type="paragraph" w:styleId="Pieddepage">
    <w:name w:val="footer"/>
    <w:basedOn w:val="Normal"/>
    <w:link w:val="PieddepageCar"/>
    <w:uiPriority w:val="99"/>
    <w:semiHidden/>
    <w:unhideWhenUsed/>
    <w:rsid w:val="00906B2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06B20"/>
  </w:style>
  <w:style w:type="paragraph" w:styleId="Textedebulles">
    <w:name w:val="Balloon Text"/>
    <w:basedOn w:val="Normal"/>
    <w:link w:val="TextedebullesCar"/>
    <w:uiPriority w:val="99"/>
    <w:semiHidden/>
    <w:unhideWhenUsed/>
    <w:rsid w:val="00906B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6B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8719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490</Words>
  <Characters>2697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2006-09-11T16:28:00Z</dcterms:created>
  <dcterms:modified xsi:type="dcterms:W3CDTF">2006-09-12T08:34:00Z</dcterms:modified>
</cp:coreProperties>
</file>