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F5FF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F5FFD">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F1E7D">
        <w:rPr>
          <w:i/>
        </w:rPr>
        <w:t>Hourra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97120E">
        <w:t xml:space="preserve">Tracy est heureuse. Elle repense à la façon dont la météorite a exploser, les rayons gamma qu’elle a poussé au maximum et le fameux compte à rebours qui a était lancer. Après avoir parcouru une génération d’enfants, d’adolescents et d’adultes en autographe, la chimiste reprend du service car le métier l’appelle. Elle a réussi à trouver un vaccin contre le cancer et elle a empêchée une météorite de détruire le monde, c’est bien mais ce n’est pas assez pour la jeune femme ambitieuse qui cherche à pousser encore plus loin. </w:t>
      </w:r>
    </w:p>
    <w:p>
      <w:pPr>
        <w:pStyle w:val="NormalWeb"/>
        <w:spacing w:before="0" w:beforeAutospacing="0" w:after="0" w:afterAutospacing="0"/>
        <w:ind w:firstLine="708"/>
        <w:jc w:val="both"/>
      </w:pPr>
      <w:r w:rsidR="0097120E">
        <w:t xml:space="preserve">Elle veut maintenant inventer un vaccin contre des maladies incurables. Personne n’as inventé de vaccin contre le sida pense-t-elle, elle s’y met alors tout de suite. De son côté, Sarah Jones est heureuse de pouvoir exploiter les particules peu exploités tel que les rayons bêtas et alpha qu’elle cherche à mettre au point. </w:t>
      </w:r>
    </w:p>
    <w:p>
      <w:pPr>
        <w:pStyle w:val="NormalWeb"/>
        <w:spacing w:before="0" w:beforeAutospacing="0" w:after="0" w:afterAutospacing="0"/>
        <w:ind w:firstLine="708"/>
        <w:jc w:val="both"/>
      </w:pPr>
      <w:r w:rsidR="0097120E">
        <w:t xml:space="preserve">Erang n’a pas encore remis sa lettre de démission au directeur de la NASA. Il attend que celui-ci sorte de la clinique le 15 Janvier pour la lui remettre. Il est anxieux et Sarah se doute de quelque chose. Son mari n’est pas comme d’habitude. Il est stressé et mange peu. </w:t>
      </w:r>
    </w:p>
    <w:p>
      <w:pPr>
        <w:pStyle w:val="NormalWeb"/>
        <w:spacing w:before="0" w:beforeAutospacing="0" w:after="0" w:afterAutospacing="0"/>
        <w:ind w:firstLine="708"/>
        <w:jc w:val="both"/>
      </w:pPr>
      <w:r w:rsidR="00EF7404">
        <w:t xml:space="preserve">Elle essaye de savoir ce qu’il a mais il ne communique pas. Il préfère s’isoler et faire le point sur tout ce qui s’est passé pour lui. Quant à Katia, elle a peur, elle va s’évader dans deux heures maintenant en tentant une évasion qui n’est pas sans risque. </w:t>
      </w:r>
    </w:p>
    <w:p>
      <w:pPr>
        <w:pStyle w:val="NormalWeb"/>
        <w:spacing w:before="0" w:beforeAutospacing="0" w:after="0" w:afterAutospacing="0"/>
        <w:ind w:firstLine="708"/>
        <w:jc w:val="both"/>
      </w:pPr>
      <w:r w:rsidR="00EF7404">
        <w:t xml:space="preserve">Normalement, la nuit aurait était mieux pour agir mais elle n’as plus vraiment le choix. Elle n’a plus rien à perdre et elle le sait. Son amie détenue qui a empêché Catherine de s’évader se prénomme Esméralda. Elle est plutôt du genre lunatique même si elle est plus souvent étrange qu’autre chose. Son comportement imprévu et souvent inattendu la pousse </w:t>
      </w:r>
      <w:r w:rsidR="00095630">
        <w:t>à</w:t>
      </w:r>
      <w:r w:rsidR="00EF7404">
        <w:t xml:space="preserve"> agir de façon </w:t>
      </w:r>
      <w:r w:rsidR="00095630">
        <w:t>personnelle</w:t>
      </w:r>
      <w:r w:rsidR="00EF7404">
        <w:t xml:space="preserve"> et impulsive. Elle a un physique qui pousse les hommes vers elle, c’est le moins que l’on puisse dire et elle va aider Katia à s’évader avec ses moyens. La condamnation sur la chaise électrique d’Esméralda est fixée le 20 Janvier 1990 donc dix jours après sa meilleure amie. Si Katia tient à s’évader, c’est non seulement pour se sauver la vie mais aussi pour régler le compte de Catherine qui lui avait promis un job et les rumeurs circulant bon train, elle lui a promis de l’or mais elle aura de l’eau comme le dit l’expression.</w:t>
      </w:r>
    </w:p>
    <w:p>
      <w:pPr>
        <w:pStyle w:val="NormalWeb"/>
        <w:spacing w:before="0" w:beforeAutospacing="0" w:after="0" w:afterAutospacing="0"/>
        <w:ind w:firstLine="708"/>
        <w:jc w:val="both"/>
      </w:pPr>
      <w:r w:rsidR="00EF7404">
        <w:t>La jeune femme, du genre rebelle, n’a pas envi de se laisser marchée sur les pieds par une détenue évadée qui se fait poursuivre et traquer jours et nuits par la police Américaine.</w:t>
      </w:r>
    </w:p>
    <w:p>
      <w:pPr>
        <w:pStyle w:val="NormalWeb"/>
        <w:spacing w:before="0" w:beforeAutospacing="0" w:after="0" w:afterAutospacing="0"/>
        <w:ind w:firstLine="708"/>
        <w:jc w:val="both"/>
      </w:pPr>
      <w:r w:rsidR="00EF7404">
        <w:t xml:space="preserve">Elle a appris à ses dépends que la vie n’allait pas lui faire de cadeaux alors pourquoi en ferait-elle aux autres ? C’est du moins SA façon de pensée. </w:t>
      </w:r>
    </w:p>
    <w:p>
      <w:pPr>
        <w:pStyle w:val="NormalWeb"/>
        <w:spacing w:before="0" w:beforeAutospacing="0" w:after="0" w:afterAutospacing="0"/>
        <w:ind w:firstLine="708"/>
        <w:jc w:val="both"/>
      </w:pPr>
      <w:r w:rsidR="00EF7404">
        <w:t xml:space="preserve">Il est donc judicieux pour elle qu’elle revoie ses ambitions à la baisse pense Esméralda en faisant le point sur sa vie, le blanchiment d’argent ne pardonne pas aux années 90, la méthode radical qui existe encore est la peine de mort. </w:t>
      </w:r>
    </w:p>
    <w:p>
      <w:pPr>
        <w:pStyle w:val="NormalWeb"/>
        <w:spacing w:before="0" w:beforeAutospacing="0" w:after="0" w:afterAutospacing="0"/>
        <w:ind w:firstLine="708"/>
        <w:jc w:val="both"/>
      </w:pPr>
      <w:r w:rsidR="00EF7404">
        <w:t xml:space="preserve">Il faut savoir qu’elle n’existe plus en France dans les années à venir même si cette condamnation suscite un vif intérêt car nombreux sont ceux qui pense que la peine de mort peut-être parfois valable. </w:t>
      </w:r>
    </w:p>
    <w:p>
      <w:pPr>
        <w:pStyle w:val="NormalWeb"/>
        <w:spacing w:before="0" w:beforeAutospacing="0" w:after="0" w:afterAutospacing="0"/>
        <w:ind w:firstLine="708"/>
        <w:jc w:val="both"/>
      </w:pPr>
      <w:r w:rsidR="00EF7404">
        <w:t>Non pas pour tuer un innocent qui en a pris à la place de son ami à la peine capitale par exemple mais plutôt de restaurer une vieille justice qui pourrait faire comprendre à certaines personnes qu’au monde de notre époque, il n’est plus permis de faire ce que l’on veut et que les sanctions peuvent s’avérer plus ou moins importante en fonction du crime effectuée voir même de l’infraction commise à l’encontre de la loi du code pénal et civil qui représente major</w:t>
      </w:r>
      <w:r w:rsidR="00D967C9">
        <w:t>itairement la loi en elle-même.</w:t>
      </w:r>
    </w:p>
    <w:p>
      <w:pPr>
        <w:pStyle w:val="NormalWeb"/>
        <w:spacing w:before="0" w:beforeAutospacing="0" w:after="0" w:afterAutospacing="0"/>
        <w:ind w:firstLine="708"/>
        <w:jc w:val="both"/>
      </w:pPr>
      <w:r w:rsidR="00D967C9">
        <w:t>Maintenant, faut-i</w:t>
      </w:r>
      <w:r w:rsidR="00095630">
        <w:t>l encore savoir si cette</w:t>
      </w:r>
      <w:r w:rsidR="00D967C9">
        <w:t xml:space="preserve"> fugue se passera comme l’espère Katia ou non. Espérons pour elle que ce soit le cas si elle n’as pas envi d’être </w:t>
      </w:r>
      <w:r w:rsidR="00095630">
        <w:t>brûler sur un bucher vif.</w:t>
      </w:r>
    </w:p>
    <w:sectPr w:rsidR="009641C8" w:rsidSect="00A9750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56B41">
        <w:separator/>
      </w:r>
    </w:p>
  </w:endnote>
  <w:endnote w:type="continuationSeparator" w:id="1">
    <w:p>
      <w:pPr>
        <w:spacing w:after="0" w:line="240" w:lineRule="auto"/>
      </w:pPr>
      <w:r w:rsidR="00856B4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F5FFD">
      <w:t>474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56B41">
        <w:separator/>
      </w:r>
    </w:p>
  </w:footnote>
  <w:footnote w:type="continuationSeparator" w:id="1">
    <w:p>
      <w:pPr>
        <w:spacing w:after="0" w:line="240" w:lineRule="auto"/>
      </w:pPr>
      <w:r w:rsidR="00856B4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3F5FFD"/>
    <w:rsid w:val="00056C7F"/>
    <w:rsid w:val="00095630"/>
    <w:rsid w:val="00237990"/>
    <w:rsid w:val="003F5FFD"/>
    <w:rsid w:val="00424C72"/>
    <w:rsid w:val="007F5F6F"/>
    <w:rsid w:val="00856B41"/>
    <w:rsid w:val="00867300"/>
    <w:rsid w:val="009641C8"/>
    <w:rsid w:val="0097120E"/>
    <w:rsid w:val="00A9750D"/>
    <w:rsid w:val="00BF1E7D"/>
    <w:rsid w:val="00D967C9"/>
    <w:rsid w:val="00EB4D90"/>
    <w:rsid w:val="00EF740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9750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F5FFD"/>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3F5FF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F5FFD"/>
  </w:style>
  <w:style w:type="paragraph" w:styleId="Pieddepage">
    <w:name w:val="footer"/>
    <w:basedOn w:val="Normal"/>
    <w:link w:val="PieddepageCar"/>
    <w:uiPriority w:val="99"/>
    <w:semiHidden/>
    <w:unhideWhenUsed/>
    <w:rsid w:val="003F5FF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F5FFD"/>
  </w:style>
  <w:style w:type="paragraph" w:styleId="Textedebulles">
    <w:name w:val="Balloon Text"/>
    <w:basedOn w:val="Normal"/>
    <w:link w:val="TextedebullesCar"/>
    <w:uiPriority w:val="99"/>
    <w:semiHidden/>
    <w:unhideWhenUsed/>
    <w:rsid w:val="003F5F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5F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51658570">
      <w:bodyDiv w:val="1"/>
      <w:marLeft w:val="0"/>
      <w:marRight w:val="0"/>
      <w:marTop w:val="0"/>
      <w:marBottom w:val="0"/>
      <w:divBdr>
        <w:top w:val="none" w:sz="0" w:space="0" w:color="auto"/>
        <w:left w:val="none" w:sz="0" w:space="0" w:color="auto"/>
        <w:bottom w:val="none" w:sz="0" w:space="0" w:color="auto"/>
        <w:right w:val="none" w:sz="0" w:space="0" w:color="auto"/>
      </w:divBdr>
    </w:div>
    <w:div w:id="155222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583</Words>
  <Characters>3207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2006-09-05T19:12:00Z</dcterms:created>
  <dcterms:modified xsi:type="dcterms:W3CDTF">2006-09-08T15:12:00Z</dcterms:modified>
</cp:coreProperties>
</file>