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922C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922CF">
        <w:rPr>
          <w:rFonts w:ascii="Times New Roman" w:hAnsi="Times New Roman" w:cs="Times New Roman"/>
          <w:color w:val="000000" w:themeColor="text1"/>
          <w:sz w:val="24"/>
          <w:szCs w:val="24"/>
        </w:rPr>
        <w:t>Chapitre 17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B922CF">
        <w:rPr>
          <w:i/>
        </w:rPr>
        <w:t>Une fausse joie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D’accord, d’accord je sors, calme-toi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Sortez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Je vais sortir mais peux-tu me prêter un mouchoir s’il te plaît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Pourquoi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Je suis enrhumé ! Ce temps de chien m’a abattu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Tenez Madame !</w:t>
      </w:r>
    </w:p>
    <w:p>
      <w:pPr>
        <w:pStyle w:val="NormalWeb"/>
        <w:spacing w:before="0" w:beforeAutospacing="0" w:after="0" w:afterAutospacing="0"/>
        <w:ind w:left="708"/>
        <w:jc w:val="both"/>
      </w:pPr>
      <w:r w:rsidR="00320412">
        <w:t>Elle ouvre son t</w:t>
      </w:r>
      <w:r w:rsidR="004878D1">
        <w:t>iroir et fais tomber le papyrus sur le sol.</w:t>
      </w:r>
      <w:r w:rsidR="00320412">
        <w:t xml:space="preserve">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Qu’est-ce que veut dire ce papier ? C’est du papyrus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Comment le savez-vous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Quelle merveille ! Es-tu parvenu à lire le message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Comment savez-vous que ce papyrus dissimulait un message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Parce qu’on ne les trouve pas normalement sauf…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Sauf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C’est curieux mais…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Mais quoi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Puis-je l’ouvrir et voir ce qui est écrit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Savez-vous lire le latin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Oui bien-sûr.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Allez-y, je vous en pris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OH MON DIEU ! MON DIEU…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Quoi ? Que se passe-t-il ? Que dit ce parchemin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OH MON DIEU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Que dit-il ? </w:t>
      </w:r>
    </w:p>
    <w:p>
      <w:pPr>
        <w:pStyle w:val="NormalWeb"/>
        <w:spacing w:before="0" w:beforeAutospacing="0" w:after="0" w:afterAutospacing="0"/>
        <w:ind w:firstLine="709"/>
        <w:jc w:val="both"/>
      </w:pPr>
      <w:r w:rsidR="00320412">
        <w:t>La police arrive dans la clinique et le Sergent les accompagne car lorsque Catherine était rentrée à la clinique, le Sergent l’avait aperçu et reconnu avec la perruque qu’elle portait mais il attendait que celle-ci y soit à l’intérieur pour emmené</w:t>
      </w:r>
      <w:r w:rsidR="00C72D5D">
        <w:t>e</w:t>
      </w:r>
      <w:r w:rsidR="00320412">
        <w:t xml:space="preserve"> la police.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Il dit…Il dit…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Que dit-il ? Répondez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rPr>
          <w:b/>
        </w:rPr>
        <w:t>« LE SOLEIL ROUGE EST ENVOYER DEPUIS LA DEUXIEME PLANETE ROUGE NOMMEE… 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C72D5D">
        <w:t>Nommée ??? Nommée quoi ????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Je ne sais pas, attends, c’est confus, nommée…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Alors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rPr>
          <w:b/>
        </w:rPr>
        <w:t>« SEDNA, NOMMEE SEDNA !!!!!!!!! »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Le soleil rouge ? Sedna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Oui !!!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BB7A2B">
        <w:t>Mais, il a été éliminé</w:t>
      </w:r>
      <w:r w:rsidR="00320412">
        <w:t xml:space="preserve"> par le vaisseau interstellaire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>C’était une simple météorite mais qui avait bien failli percuter la Terre donc c’était de bonne guerre mais le vrai soleil rouge, le vrai face à face est pour maintenant !!!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t xml:space="preserve">Oh mon dieu ! Cela </w:t>
      </w:r>
      <w:r w:rsidR="00C72D5D">
        <w:t>explique</w:t>
      </w:r>
      <w:r w:rsidR="00320412">
        <w:t xml:space="preserve"> la cause de ses derniers tremblements de Terre.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C72D5D">
        <w:t>Un autre message est au-</w:t>
      </w:r>
      <w:r w:rsidR="00320412">
        <w:t xml:space="preserve">dessous et il dit :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320412">
        <w:rPr>
          <w:b/>
        </w:rPr>
        <w:t>« LE SOUFFLEMENT DIVIN DURERA 10 000 (DIX MILLE) ANS »</w:t>
      </w:r>
    </w:p>
    <w:p>
      <w:pPr>
        <w:pStyle w:val="NormalWeb"/>
        <w:spacing w:before="0" w:beforeAutospacing="0" w:after="0" w:afterAutospacing="0"/>
        <w:ind w:left="720"/>
      </w:pPr>
    </w:p>
    <w:p>
      <w:pPr>
        <w:pStyle w:val="NormalWeb"/>
        <w:spacing w:before="0" w:beforeAutospacing="0" w:after="0" w:afterAutospacing="0"/>
        <w:ind w:left="720"/>
        <w:jc w:val="center"/>
        <w:rPr>
          <w:b/>
        </w:rPr>
      </w:pPr>
      <w:r w:rsidR="00320412" w:rsidRPr="00320412">
        <w:rPr>
          <w:b/>
        </w:rPr>
        <w:t xml:space="preserve">Fin du dix-septième chapitre </w:t>
      </w:r>
    </w:p>
    <w:sectPr w:rsidR="006430E7" w:rsidSect="006B0F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53022">
        <w:separator/>
      </w:r>
    </w:p>
  </w:endnote>
  <w:endnote w:type="continuationSeparator" w:id="1">
    <w:p>
      <w:pPr>
        <w:spacing w:after="0" w:line="240" w:lineRule="auto"/>
      </w:pPr>
      <w:r w:rsidR="00B5302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922CF">
      <w:t>500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53022">
        <w:separator/>
      </w:r>
    </w:p>
  </w:footnote>
  <w:footnote w:type="continuationSeparator" w:id="1">
    <w:p>
      <w:pPr>
        <w:spacing w:after="0" w:line="240" w:lineRule="auto"/>
      </w:pPr>
      <w:r w:rsidR="00B53022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9F7570E"/>
    <w:multiLevelType w:val="hybridMultilevel"/>
    <w:tmpl w:val="E2A6BC88"/>
    <w:lvl w:ilvl="0" w:tplc="FB126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922CF"/>
    <w:rsid w:val="002E6FB8"/>
    <w:rsid w:val="00320412"/>
    <w:rsid w:val="004764B0"/>
    <w:rsid w:val="004878D1"/>
    <w:rsid w:val="00604841"/>
    <w:rsid w:val="006430E7"/>
    <w:rsid w:val="006B0F86"/>
    <w:rsid w:val="00B53022"/>
    <w:rsid w:val="00B922CF"/>
    <w:rsid w:val="00BB7A2B"/>
    <w:rsid w:val="00C72D5D"/>
    <w:rsid w:val="00E9466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B0F8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2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9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922CF"/>
  </w:style>
  <w:style w:type="paragraph" w:styleId="Pieddepage">
    <w:name w:val="footer"/>
    <w:basedOn w:val="Normal"/>
    <w:link w:val="PieddepageCar"/>
    <w:uiPriority w:val="99"/>
    <w:semiHidden/>
    <w:unhideWhenUsed/>
    <w:rsid w:val="00B9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922CF"/>
  </w:style>
  <w:style w:type="paragraph" w:styleId="Textedebulles">
    <w:name w:val="Balloon Text"/>
    <w:basedOn w:val="Normal"/>
    <w:link w:val="TextedebullesCar"/>
    <w:uiPriority w:val="99"/>
    <w:semiHidden/>
    <w:unhideWhenUsed/>
    <w:rsid w:val="00B9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2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1389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2006-09-07T15:04:00Z</dcterms:created>
  <dcterms:modified xsi:type="dcterms:W3CDTF">2006-09-08T12:00:00Z</dcterms:modified>
</cp:coreProperties>
</file>