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130499">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130499">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130499">
        <w:rPr>
          <w:rFonts w:ascii="Times New Roman" w:hAnsi="Times New Roman" w:cs="Times New Roman"/>
          <w:i/>
          <w:color w:val="000000" w:themeColor="text1"/>
          <w:sz w:val="24"/>
          <w:szCs w:val="24"/>
        </w:rPr>
        <w:t>L’histoire de notre espace temps</w:t>
      </w:r>
    </w:p>
    <w:p>
      <w:pPr>
        <w:spacing w:after="0" w:line="240" w:lineRule="auto"/>
        <w:jc w:val="center"/>
        <w:rPr>
          <w:rFonts w:ascii="Times New Roman" w:hAnsi="Times New Roman" w:cs="Times New Roman"/>
          <w:i/>
          <w:color w:val="000000" w:themeColor="text1"/>
          <w:sz w:val="24"/>
          <w:szCs w:val="24"/>
        </w:rPr>
      </w:pPr>
    </w:p>
    <w:p>
      <w:pPr>
        <w:pStyle w:val="NormalWeb"/>
        <w:spacing w:before="0" w:beforeAutospacing="0" w:after="0" w:afterAutospacing="0"/>
        <w:ind w:firstLine="708"/>
        <w:jc w:val="both"/>
        <w:rPr>
          <w:color w:val="000000" w:themeColor="text1"/>
        </w:rPr>
      </w:pPr>
      <w:r w:rsidR="00B35271">
        <w:rPr>
          <w:color w:val="000000" w:themeColor="text1"/>
        </w:rPr>
        <w:t xml:space="preserve">Difficile à croire, mais les vérifications expérimentales de la relativité ne laissent planer aucun doute. Le jour où les avancées technologiques permettront une telle expérience, c'est exactement ce qui se passera. La situation précédente pose néanmoins un léger problème, auquel on a donné le nom de paradoxe des jumeaux. En effet, au premier abord, la situation paraît symétrique. Lorsque votre jumeau se déplace à une vitesse proche de celle de la lumière, vous observez son temps s'écouler plus lentement. </w:t>
      </w:r>
    </w:p>
    <w:p>
      <w:pPr>
        <w:pStyle w:val="NormalWeb"/>
        <w:spacing w:before="0" w:beforeAutospacing="0" w:after="0" w:afterAutospacing="0"/>
        <w:ind w:firstLine="708"/>
        <w:jc w:val="both"/>
        <w:rPr>
          <w:color w:val="000000" w:themeColor="text1"/>
        </w:rPr>
      </w:pPr>
      <w:r w:rsidR="00B35271">
        <w:rPr>
          <w:color w:val="000000" w:themeColor="text1"/>
        </w:rPr>
        <w:t xml:space="preserve">Mais, pour lui, c'est vous qui vous éloignez très vite et êtes affecté par le ralentissement du temps. Donc, à son retour, votre frère devrait être à la fois plus vieux et plus jeune que vous. Ce qui semble un peu difficile. En fait, il n'en est rien parce que la situation n'est pas réellement symétrique. Pour atteindre sa vitesse extraordinaire et rebrousser chemin au bon moment, votre frère doit fortement accélérer puis décélérer. </w:t>
      </w:r>
    </w:p>
    <w:p>
      <w:pPr>
        <w:pStyle w:val="NormalWeb"/>
        <w:spacing w:before="0" w:beforeAutospacing="0" w:after="0" w:afterAutospacing="0"/>
        <w:ind w:firstLine="708"/>
        <w:jc w:val="both"/>
        <w:rPr>
          <w:color w:val="000000" w:themeColor="text1"/>
        </w:rPr>
      </w:pPr>
      <w:r w:rsidR="00B35271">
        <w:rPr>
          <w:color w:val="000000" w:themeColor="text1"/>
        </w:rPr>
        <w:t>Il ressentira clairement ces effets, alors que vous-même resterez en permanence au repos. Il y a donc une nette distinction entre son cadre de référence et le vôtre. La situation n'est pas symétrique et le paradoxe n'en est pas vraiment un.</w:t>
      </w:r>
    </w:p>
    <w:p>
      <w:pPr>
        <w:pStyle w:val="NormalWeb"/>
        <w:spacing w:before="0" w:beforeAutospacing="0" w:after="0" w:afterAutospacing="0"/>
        <w:ind w:firstLine="708"/>
        <w:jc w:val="both"/>
        <w:rPr>
          <w:color w:val="000000" w:themeColor="text1"/>
        </w:rPr>
      </w:pPr>
      <w:r w:rsidR="00B35271">
        <w:rPr>
          <w:color w:val="000000" w:themeColor="text1"/>
        </w:rPr>
        <w:t xml:space="preserve"> </w:t>
      </w:r>
    </w:p>
    <w:p>
      <w:pPr>
        <w:pStyle w:val="Titre1"/>
        <w:spacing w:before="0" w:beforeAutospacing="0" w:after="0" w:afterAutospacing="0" w:line="240" w:lineRule="auto"/>
        <w:jc w:val="center"/>
        <w:rPr>
          <w:rFonts w:ascii="Times New Roman" w:hAnsi="Times New Roman"/>
          <w:color w:val="000000" w:themeColor="text1"/>
          <w:sz w:val="24"/>
          <w:szCs w:val="24"/>
        </w:rPr>
      </w:pPr>
      <w:r w:rsidR="00B35271">
        <w:rPr>
          <w:rFonts w:ascii="Times New Roman" w:hAnsi="Times New Roman"/>
          <w:color w:val="000000" w:themeColor="text1"/>
          <w:sz w:val="24"/>
          <w:szCs w:val="24"/>
        </w:rPr>
        <w:t>Espace, masse, espace-temps</w:t>
      </w:r>
    </w:p>
    <w:p>
      <w:pPr>
        <w:pStyle w:val="Titre1"/>
        <w:spacing w:before="0" w:beforeAutospacing="0" w:after="0" w:afterAutospacing="0" w:line="240" w:lineRule="auto"/>
        <w:jc w:val="both"/>
        <w:rPr>
          <w:rFonts w:ascii="Times New Roman" w:hAnsi="Times New Roman"/>
          <w:color w:val="000000" w:themeColor="text1"/>
          <w:sz w:val="24"/>
          <w:szCs w:val="24"/>
        </w:rPr>
      </w:pPr>
    </w:p>
    <w:p>
      <w:pPr>
        <w:pStyle w:val="NormalWeb"/>
        <w:spacing w:before="0" w:beforeAutospacing="0" w:after="0" w:afterAutospacing="0"/>
        <w:ind w:firstLine="708"/>
        <w:jc w:val="both"/>
        <w:rPr>
          <w:color w:val="000000" w:themeColor="text1"/>
        </w:rPr>
      </w:pPr>
      <w:r w:rsidR="00B35271">
        <w:rPr>
          <w:color w:val="000000" w:themeColor="text1"/>
        </w:rPr>
        <w:t xml:space="preserve">Si le </w:t>
      </w:r>
      <w:hyperlink r:id="rId6" w:history="1">
        <w:r w:rsidR="00B35271">
          <w:rPr>
            <w:rStyle w:val="Lienhypertexte"/>
            <w:rFonts w:eastAsiaTheme="majorEastAsia"/>
            <w:color w:val="000000" w:themeColor="text1"/>
          </w:rPr>
          <w:t>temps</w:t>
        </w:r>
      </w:hyperlink>
      <w:r w:rsidR="00B35271">
        <w:rPr>
          <w:color w:val="000000" w:themeColor="text1"/>
        </w:rPr>
        <w:t xml:space="preserve"> est affecté par le mouvement, l'espace l'est également. </w:t>
      </w:r>
      <w:hyperlink r:id="rId7" w:history="1">
        <w:r w:rsidR="00B35271">
          <w:rPr>
            <w:rStyle w:val="Lienhypertexte"/>
            <w:rFonts w:eastAsiaTheme="majorEastAsia"/>
            <w:color w:val="000000" w:themeColor="text1"/>
          </w:rPr>
          <w:t>Einstein</w:t>
        </w:r>
      </w:hyperlink>
      <w:r w:rsidR="00B35271">
        <w:rPr>
          <w:color w:val="000000" w:themeColor="text1"/>
        </w:rPr>
        <w:t xml:space="preserve"> a montré que la dilatation du temps s'accompagnait d'une contraction de l'espace. Tout observateur qui regarde un objet en mouvement voit l'une des dimensions de celui-ci diminuer. </w:t>
      </w:r>
    </w:p>
    <w:p>
      <w:pPr>
        <w:pStyle w:val="NormalWeb"/>
        <w:spacing w:before="0" w:beforeAutospacing="0" w:after="0" w:afterAutospacing="0"/>
        <w:ind w:firstLine="708"/>
        <w:jc w:val="both"/>
        <w:rPr>
          <w:color w:val="000000" w:themeColor="text1"/>
        </w:rPr>
      </w:pPr>
      <w:r w:rsidR="00B35271">
        <w:rPr>
          <w:color w:val="000000" w:themeColor="text1"/>
        </w:rPr>
        <w:t xml:space="preserve">La dimension en question est celle que l'on mesure dans la direction parallèle au déplacement, les autres n'étant pas affectées. Imaginez que la navette de votre ami a une longueur de </w:t>
      </w:r>
      <w:smartTag w:uri="urn:schemas-microsoft-com:office:smarttags" w:element="metricconverter">
        <w:smartTagPr>
          <w:attr w:name="ProductID" w:val="60 mètres"/>
        </w:smartTagPr>
        <w:r w:rsidR="00B35271">
          <w:rPr>
            <w:color w:val="000000" w:themeColor="text1"/>
          </w:rPr>
          <w:t>60 mètres</w:t>
        </w:r>
      </w:smartTag>
      <w:r w:rsidR="00B35271">
        <w:rPr>
          <w:color w:val="000000" w:themeColor="text1"/>
        </w:rPr>
        <w:t xml:space="preserve"> et une largeur de </w:t>
      </w:r>
      <w:smartTag w:uri="urn:schemas-microsoft-com:office:smarttags" w:element="metricconverter">
        <w:smartTagPr>
          <w:attr w:name="ProductID" w:val="10 mètres"/>
        </w:smartTagPr>
        <w:r w:rsidR="00B35271">
          <w:rPr>
            <w:color w:val="000000" w:themeColor="text1"/>
          </w:rPr>
          <w:t>10 mètres</w:t>
        </w:r>
      </w:smartTag>
      <w:r w:rsidR="00B35271">
        <w:rPr>
          <w:color w:val="000000" w:themeColor="text1"/>
        </w:rPr>
        <w:t xml:space="preserve"> au repos.</w:t>
      </w:r>
    </w:p>
    <w:p>
      <w:pPr>
        <w:pStyle w:val="NormalWeb"/>
        <w:spacing w:before="0" w:beforeAutospacing="0" w:after="0" w:afterAutospacing="0"/>
        <w:ind w:firstLine="708"/>
        <w:jc w:val="both"/>
        <w:rPr>
          <w:color w:val="000000" w:themeColor="text1"/>
        </w:rPr>
      </w:pPr>
      <w:r w:rsidR="00B35271">
        <w:rPr>
          <w:color w:val="000000" w:themeColor="text1"/>
        </w:rPr>
        <w:t xml:space="preserve">Lorsqu'elle passe devant vous à 75 pour cent de la vitesse de la lumière, vous la verrez toujours large de </w:t>
      </w:r>
      <w:smartTag w:uri="urn:schemas-microsoft-com:office:smarttags" w:element="metricconverter">
        <w:smartTagPr>
          <w:attr w:name="ProductID" w:val="10 mètres"/>
        </w:smartTagPr>
        <w:r w:rsidR="00B35271">
          <w:rPr>
            <w:color w:val="000000" w:themeColor="text1"/>
          </w:rPr>
          <w:t>10 mètres</w:t>
        </w:r>
      </w:smartTag>
      <w:r w:rsidR="00B35271">
        <w:rPr>
          <w:color w:val="000000" w:themeColor="text1"/>
        </w:rPr>
        <w:t xml:space="preserve">, mais longue de 40 au lieu de 60. Une autre conséquence de la relativité restreinte concerne la masse. Tout comme le temps et l'espace, la masse d'un objet dépend de la vitesse de l'observateur qui la mesure. </w:t>
      </w:r>
    </w:p>
    <w:p>
      <w:pPr>
        <w:pStyle w:val="NormalWeb"/>
        <w:spacing w:before="0" w:beforeAutospacing="0" w:after="0" w:afterAutospacing="0"/>
        <w:ind w:firstLine="708"/>
        <w:jc w:val="both"/>
        <w:rPr>
          <w:color w:val="000000" w:themeColor="text1"/>
        </w:rPr>
      </w:pPr>
      <w:r w:rsidR="00B35271">
        <w:rPr>
          <w:color w:val="000000" w:themeColor="text1"/>
        </w:rPr>
        <w:t xml:space="preserve">Un objet d'un kilogramme qui se déplace à 98 pour cent de la vitesse de la lumière se comporte comme s'il en avait en fait cinq. Cette augmentation de la masse est la raison pour laquelle la vitesse d'un objet est toujours inférieure à celle de la lumière. En effet, plus un corps va vite, plus il est massif et plus l'énergie nécessaire pour l'accélérer est grande. </w:t>
      </w:r>
    </w:p>
    <w:p>
      <w:pPr>
        <w:pStyle w:val="NormalWeb"/>
        <w:spacing w:before="0" w:beforeAutospacing="0" w:after="0" w:afterAutospacing="0"/>
        <w:ind w:firstLine="708"/>
        <w:jc w:val="both"/>
        <w:rPr>
          <w:color w:val="000000" w:themeColor="text1"/>
        </w:rPr>
      </w:pPr>
      <w:r w:rsidR="00B35271">
        <w:rPr>
          <w:color w:val="000000" w:themeColor="text1"/>
        </w:rPr>
        <w:t xml:space="preserve">Lorsque sa vitesse est proche de celle de la lumière, sa masse s'accroît fortement et même une énergie énorme ne provoque qu'une faible accélération. Pour atteindre la vitesse de la lumière elle-même, l'énergie requise est infinie, ce qu'il est bien sûr impossible de fournir. </w:t>
      </w:r>
    </w:p>
    <w:p>
      <w:pPr>
        <w:pStyle w:val="NormalWeb"/>
        <w:spacing w:before="0" w:beforeAutospacing="0" w:after="0" w:afterAutospacing="0"/>
        <w:ind w:firstLine="708"/>
        <w:jc w:val="both"/>
        <w:rPr>
          <w:color w:val="000000" w:themeColor="text1"/>
        </w:rPr>
      </w:pPr>
      <w:r w:rsidR="00B35271">
        <w:rPr>
          <w:color w:val="000000" w:themeColor="text1"/>
        </w:rPr>
        <w:t xml:space="preserve">Ainsi, un corps massif ne peut jamais strictement atteindre la vitesse limite. Ce raisonnement ne s'applique cependant pas aux photons car ils ont une masse nulle. Ils peuvent donc bien se déplacer à la vitesse de la lumière. </w:t>
      </w:r>
    </w:p>
    <w:p>
      <w:pPr>
        <w:pStyle w:val="NormalWeb"/>
        <w:spacing w:before="0" w:beforeAutospacing="0" w:after="0" w:afterAutospacing="0"/>
        <w:ind w:firstLine="708"/>
        <w:jc w:val="both"/>
        <w:rPr>
          <w:color w:val="000000" w:themeColor="text1"/>
        </w:rPr>
      </w:pPr>
      <w:r w:rsidR="00B35271">
        <w:rPr>
          <w:color w:val="000000" w:themeColor="text1"/>
        </w:rPr>
        <w:t xml:space="preserve">Notons pour finir que l'indissociabilité de l'espace et du temps ont amené les physiciens à les associer pour former un concept plus général. </w:t>
      </w:r>
    </w:p>
    <w:p>
      <w:pPr>
        <w:pStyle w:val="NormalWeb"/>
        <w:spacing w:before="0" w:beforeAutospacing="0" w:after="0" w:afterAutospacing="0"/>
        <w:ind w:firstLine="708"/>
        <w:jc w:val="both"/>
        <w:rPr>
          <w:color w:val="000000" w:themeColor="text1"/>
        </w:rPr>
      </w:pPr>
      <w:r w:rsidR="00B35271">
        <w:rPr>
          <w:color w:val="000000" w:themeColor="text1"/>
        </w:rPr>
        <w:t xml:space="preserve">D'après </w:t>
      </w:r>
      <w:hyperlink r:id="rId8" w:history="1">
        <w:r w:rsidR="00B35271">
          <w:rPr>
            <w:rStyle w:val="Lienhypertexte"/>
            <w:rFonts w:eastAsiaTheme="majorEastAsia"/>
            <w:color w:val="000000" w:themeColor="text1"/>
          </w:rPr>
          <w:t>Newton</w:t>
        </w:r>
      </w:hyperlink>
      <w:r w:rsidR="00B35271">
        <w:rPr>
          <w:color w:val="000000" w:themeColor="text1"/>
        </w:rPr>
        <w:t xml:space="preserve">, l'espace et le temps étaient deux notions totalement indépendantes, qui pouvaient exister l'une sans l'autre. </w:t>
      </w:r>
    </w:p>
    <w:p>
      <w:pPr>
        <w:pStyle w:val="NormalWeb"/>
        <w:spacing w:before="0" w:beforeAutospacing="0" w:after="0" w:afterAutospacing="0"/>
        <w:ind w:firstLine="708"/>
        <w:jc w:val="both"/>
      </w:pPr>
      <w:r w:rsidR="00B35271">
        <w:t xml:space="preserve">Il était par exemple naturel de parler de la position d'un corps sans faire référence au moment où celle-ci était mesurée. Mais en relativité, comme nous l'avons vu, les deux notions vont de paire, elles sont indissociables. </w:t>
      </w:r>
    </w:p>
    <w:sectPr w:rsidR="00B35271" w:rsidRPr="00B35271" w:rsidSect="00263F9A">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351027">
        <w:separator/>
      </w:r>
    </w:p>
  </w:endnote>
  <w:endnote w:type="continuationSeparator" w:id="1">
    <w:p>
      <w:pPr>
        <w:spacing w:after="0" w:line="240" w:lineRule="auto"/>
      </w:pPr>
      <w:r w:rsidR="00351027">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C560F">
      <w:t>360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351027">
        <w:separator/>
      </w:r>
    </w:p>
  </w:footnote>
  <w:footnote w:type="continuationSeparator" w:id="1">
    <w:p>
      <w:pPr>
        <w:spacing w:after="0" w:line="240" w:lineRule="auto"/>
      </w:pPr>
      <w:r w:rsidR="00351027">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AC560F"/>
    <w:rsid w:val="00130499"/>
    <w:rsid w:val="00263F9A"/>
    <w:rsid w:val="00351027"/>
    <w:rsid w:val="00AC560F"/>
    <w:rsid w:val="00AF5B5A"/>
    <w:rsid w:val="00B35271"/>
    <w:rsid w:val="00B402C3"/>
    <w:rsid w:val="00D87A6E"/>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63F9A"/>
  </w:style>
  <w:style w:type="paragraph" w:styleId="Titre1">
    <w:name w:val="heading 1"/>
    <w:basedOn w:val="Normal"/>
    <w:link w:val="Titre1Car"/>
    <w:uiPriority w:val="9"/>
    <w:qFormat/>
    <w:rsid w:val="00B35271"/>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B352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35271"/>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AC560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C560F"/>
  </w:style>
  <w:style w:type="paragraph" w:styleId="Pieddepage">
    <w:name w:val="footer"/>
    <w:basedOn w:val="Normal"/>
    <w:link w:val="PieddepageCar"/>
    <w:uiPriority w:val="99"/>
    <w:semiHidden/>
    <w:unhideWhenUsed/>
    <w:rsid w:val="00AC560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C560F"/>
  </w:style>
  <w:style w:type="paragraph" w:styleId="Textedebulles">
    <w:name w:val="Balloon Text"/>
    <w:basedOn w:val="Normal"/>
    <w:link w:val="TextedebullesCar"/>
    <w:uiPriority w:val="99"/>
    <w:semiHidden/>
    <w:unhideWhenUsed/>
    <w:rsid w:val="00AC560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C560F"/>
    <w:rPr>
      <w:rFonts w:ascii="Tahoma" w:hAnsi="Tahoma" w:cs="Tahoma"/>
      <w:sz w:val="16"/>
      <w:szCs w:val="16"/>
    </w:rPr>
  </w:style>
  <w:style w:type="character" w:customStyle="1" w:styleId="Titre1Car">
    <w:name w:val="Titre 1 Car"/>
    <w:basedOn w:val="Policepardfaut"/>
    <w:link w:val="Titre1"/>
    <w:uiPriority w:val="9"/>
    <w:rsid w:val="00B35271"/>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B3527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B35271"/>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B35271"/>
    <w:rPr>
      <w:strike w:val="0"/>
      <w:dstrike w:val="0"/>
      <w:color w:val="66FFFF"/>
      <w:u w:val="none"/>
      <w:effect w:val="none"/>
    </w:rPr>
  </w:style>
  <w:style w:type="character" w:styleId="Lienhypertextesuivivisit">
    <w:name w:val="FollowedHyperlink"/>
    <w:basedOn w:val="Policepardfaut"/>
    <w:uiPriority w:val="99"/>
    <w:semiHidden/>
    <w:unhideWhenUsed/>
    <w:rsid w:val="00B35271"/>
    <w:rPr>
      <w:color w:val="800080" w:themeColor="followedHyperlink"/>
      <w:u w:val="single"/>
    </w:rPr>
  </w:style>
  <w:style w:type="character" w:styleId="MachinecrireHTML">
    <w:name w:val="HTML Typewriter"/>
    <w:basedOn w:val="Policepardfaut"/>
    <w:uiPriority w:val="99"/>
    <w:semiHidden/>
    <w:unhideWhenUsed/>
    <w:rsid w:val="00B35271"/>
    <w:rPr>
      <w:rFonts w:ascii="Courier New" w:eastAsia="Times New Roman" w:hAnsi="Courier New" w:cs="Courier New" w:hint="default"/>
      <w:sz w:val="20"/>
      <w:szCs w:val="20"/>
    </w:rPr>
  </w:style>
  <w:style w:type="paragraph" w:styleId="NormalWeb">
    <w:name w:val="Normal (Web)"/>
    <w:basedOn w:val="Normal"/>
    <w:uiPriority w:val="99"/>
    <w:unhideWhenUsed/>
    <w:rsid w:val="00B35271"/>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semiHidden/>
    <w:qFormat/>
    <w:rsid w:val="00B35271"/>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B35271"/>
    <w:pPr>
      <w:ind w:left="720"/>
      <w:contextualSpacing/>
    </w:pPr>
  </w:style>
  <w:style w:type="character" w:customStyle="1" w:styleId="titre-lettre1">
    <w:name w:val="titre-lettre1"/>
    <w:basedOn w:val="Policepardfaut"/>
    <w:rsid w:val="00B35271"/>
    <w:rPr>
      <w:rFonts w:ascii="Trebuchet MS" w:hAnsi="Trebuchet MS" w:hint="default"/>
      <w:color w:val="E3F5FF"/>
      <w:sz w:val="60"/>
      <w:szCs w:val="60"/>
    </w:rPr>
  </w:style>
  <w:style w:type="character" w:customStyle="1" w:styleId="titre10">
    <w:name w:val="titre1"/>
    <w:basedOn w:val="Policepardfaut"/>
    <w:rsid w:val="00B35271"/>
    <w:rPr>
      <w:rFonts w:ascii="Trebuchet MS" w:hAnsi="Trebuchet MS" w:hint="default"/>
      <w:color w:val="E3F5FF"/>
      <w:sz w:val="36"/>
      <w:szCs w:val="36"/>
    </w:rPr>
  </w:style>
  <w:style w:type="character" w:customStyle="1" w:styleId="titretable1">
    <w:name w:val="titretable1"/>
    <w:basedOn w:val="Policepardfaut"/>
    <w:rsid w:val="00B35271"/>
    <w:rPr>
      <w:rFonts w:ascii="Trebuchet MS" w:hAnsi="Trebuchet MS" w:hint="default"/>
      <w:b/>
      <w:bCs/>
      <w:color w:val="F2E9A3"/>
    </w:rPr>
  </w:style>
</w:styles>
</file>

<file path=word/webSettings.xml><?xml version="1.0" encoding="utf-8"?>
<w:webSettings xmlns:r="http://schemas.openxmlformats.org/officeDocument/2006/relationships" xmlns:w="http://schemas.openxmlformats.org/wordprocessingml/2006/3/main">
  <w:divs>
    <w:div w:id="63721836">
      <w:bodyDiv w:val="1"/>
      <w:marLeft w:val="0"/>
      <w:marRight w:val="0"/>
      <w:marTop w:val="0"/>
      <w:marBottom w:val="0"/>
      <w:divBdr>
        <w:top w:val="none" w:sz="0" w:space="0" w:color="auto"/>
        <w:left w:val="none" w:sz="0" w:space="0" w:color="auto"/>
        <w:bottom w:val="none" w:sz="0" w:space="0" w:color="auto"/>
        <w:right w:val="none" w:sz="0" w:space="0" w:color="auto"/>
      </w:divBdr>
    </w:div>
    <w:div w:id="347871334">
      <w:bodyDiv w:val="1"/>
      <w:marLeft w:val="0"/>
      <w:marRight w:val="0"/>
      <w:marTop w:val="0"/>
      <w:marBottom w:val="0"/>
      <w:divBdr>
        <w:top w:val="none" w:sz="0" w:space="0" w:color="auto"/>
        <w:left w:val="none" w:sz="0" w:space="0" w:color="auto"/>
        <w:bottom w:val="none" w:sz="0" w:space="0" w:color="auto"/>
        <w:right w:val="none" w:sz="0" w:space="0" w:color="auto"/>
      </w:divBdr>
    </w:div>
    <w:div w:id="199953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tronomes.com/c0_histoire/p025_newton.html" TargetMode="External"/><Relationship Id="rId3" Type="http://schemas.openxmlformats.org/officeDocument/2006/relationships/webSettings" Target="webSettings.xml"/><Relationship Id="rId7" Type="http://schemas.openxmlformats.org/officeDocument/2006/relationships/hyperlink" Target="http://www.astronomes.com/c3_mort/p332_relrestr.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stronomes.com/c3_mort/p333_dilatation.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566</Words>
  <Characters>3118</Characters>
  <Application>Microsoft Office Word</Application>
  <DocSecurity>0</DocSecurity>
  <Lines>25</Lines>
  <Paragraphs>7</Paragraphs>
  <ScaleCrop>false</ScaleCrop>
  <Company> </Company>
  <LinksUpToDate>false</LinksUpToDate>
  <CharactersWithSpaces>3677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2006-09-01T14:24:00Z</dcterms:created>
  <dcterms:modified xsi:type="dcterms:W3CDTF">2006-09-03T15:54:00Z</dcterms:modified>
</cp:coreProperties>
</file>