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625AA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625AA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1625AA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4F47E8" w:rsidRPr="004F47E8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4F47E8" w:rsidRPr="004F47E8">
          <w:rPr>
            <w:rStyle w:val="Lienhypertexte"/>
            <w:color w:val="000000" w:themeColor="text1"/>
            <w:lang w:val="en-US"/>
          </w:rPr>
          <w:t>HD 141937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4F47E8" w:rsidRPr="004F47E8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4F47E8" w:rsidRPr="004F47E8">
        <w:rPr>
          <w:b/>
          <w:bCs/>
          <w:color w:val="000000" w:themeColor="text1"/>
          <w:lang w:val="en-US"/>
        </w:rPr>
        <w:t xml:space="preserve"> : </w:t>
      </w:r>
      <w:r w:rsidR="004F47E8" w:rsidRPr="003953FF">
        <w:rPr>
          <w:bCs/>
          <w:color w:val="000000" w:themeColor="text1"/>
          <w:lang w:val="en-US"/>
        </w:rPr>
        <w:t>9,7</w:t>
      </w:r>
      <w:r w:rsidR="004F47E8" w:rsidRPr="004F47E8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4F47E8" w:rsidRPr="004F47E8">
          <w:rPr>
            <w:rStyle w:val="Lienhypertexte"/>
            <w:b/>
            <w:color w:val="000000" w:themeColor="text1"/>
          </w:rPr>
          <w:t>Période</w:t>
        </w:r>
      </w:hyperlink>
      <w:r w:rsidR="004F47E8" w:rsidRPr="004F47E8">
        <w:rPr>
          <w:b/>
          <w:bCs/>
          <w:color w:val="000000" w:themeColor="text1"/>
        </w:rPr>
        <w:t> :</w:t>
      </w:r>
      <w:r w:rsidR="004F47E8">
        <w:rPr>
          <w:b/>
          <w:bCs/>
          <w:color w:val="000000" w:themeColor="text1"/>
        </w:rPr>
        <w:t xml:space="preserve"> </w:t>
      </w:r>
      <w:r w:rsidR="004F47E8" w:rsidRPr="003953FF">
        <w:rPr>
          <w:bCs/>
          <w:color w:val="000000" w:themeColor="text1"/>
        </w:rPr>
        <w:t>653,22</w:t>
      </w:r>
      <w:r w:rsidR="004F47E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4F47E8" w:rsidRPr="004F47E8">
          <w:rPr>
            <w:rStyle w:val="Lienhypertexte"/>
            <w:b/>
            <w:color w:val="000000" w:themeColor="text1"/>
          </w:rPr>
          <w:t>Demi-grand axe</w:t>
        </w:r>
      </w:hyperlink>
      <w:r w:rsidR="004F47E8" w:rsidRPr="004F47E8">
        <w:rPr>
          <w:b/>
          <w:bCs/>
          <w:color w:val="000000" w:themeColor="text1"/>
        </w:rPr>
        <w:t> :</w:t>
      </w:r>
      <w:r w:rsidR="004F47E8">
        <w:rPr>
          <w:b/>
          <w:bCs/>
          <w:color w:val="000000" w:themeColor="text1"/>
        </w:rPr>
        <w:t xml:space="preserve"> </w:t>
      </w:r>
      <w:r w:rsidR="004F47E8" w:rsidRPr="003953FF">
        <w:rPr>
          <w:bCs/>
          <w:color w:val="000000" w:themeColor="text1"/>
        </w:rPr>
        <w:t>1,52</w:t>
      </w:r>
      <w:r w:rsidR="004F47E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F47E8">
        <w:rPr>
          <w:b/>
          <w:color w:val="000000" w:themeColor="text1"/>
        </w:rPr>
        <w:t xml:space="preserve">Excentricité : </w:t>
      </w:r>
      <w:r w:rsidR="004F47E8" w:rsidRPr="003953FF">
        <w:rPr>
          <w:color w:val="000000" w:themeColor="text1"/>
        </w:rPr>
        <w:t>0,41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4F47E8" w:rsidRPr="004F47E8">
          <w:rPr>
            <w:rStyle w:val="Lienhypertexte"/>
            <w:b/>
            <w:color w:val="000000" w:themeColor="text1"/>
          </w:rPr>
          <w:t>Inclinaison</w:t>
        </w:r>
      </w:hyperlink>
      <w:r w:rsidR="004F47E8" w:rsidRPr="004F47E8">
        <w:rPr>
          <w:b/>
          <w:bCs/>
          <w:color w:val="000000" w:themeColor="text1"/>
        </w:rPr>
        <w:t> :</w:t>
      </w:r>
      <w:r w:rsidR="004F47E8">
        <w:rPr>
          <w:b/>
          <w:bCs/>
          <w:color w:val="000000" w:themeColor="text1"/>
        </w:rPr>
        <w:t xml:space="preserve"> </w:t>
      </w:r>
      <w:r w:rsidR="004F47E8" w:rsidRPr="003953FF">
        <w:rPr>
          <w:bCs/>
          <w:color w:val="000000" w:themeColor="text1"/>
        </w:rPr>
        <w:t>-</w:t>
      </w:r>
      <w:r w:rsidR="004F47E8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F47E8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4F47E8">
          <w:rPr>
            <w:rStyle w:val="Lienhypertexte"/>
            <w:color w:val="000000" w:themeColor="text1"/>
          </w:rPr>
          <w:t>HD 142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4F47E8" w:rsidRPr="004F47E8">
          <w:rPr>
            <w:rStyle w:val="Lienhypertexte"/>
            <w:b/>
            <w:color w:val="000000" w:themeColor="text1"/>
          </w:rPr>
          <w:t>M[.sin(i)]</w:t>
        </w:r>
      </w:hyperlink>
      <w:r w:rsidR="004F47E8" w:rsidRPr="004F47E8">
        <w:rPr>
          <w:b/>
          <w:bCs/>
          <w:color w:val="000000" w:themeColor="text1"/>
        </w:rPr>
        <w:t> :</w:t>
      </w:r>
      <w:r w:rsidR="004F47E8">
        <w:rPr>
          <w:b/>
          <w:bCs/>
          <w:color w:val="000000" w:themeColor="text1"/>
        </w:rPr>
        <w:t xml:space="preserve"> </w:t>
      </w:r>
      <w:r w:rsidR="004F47E8" w:rsidRPr="003953FF">
        <w:rPr>
          <w:bCs/>
          <w:color w:val="000000" w:themeColor="text1"/>
        </w:rPr>
        <w:t>1</w:t>
      </w:r>
      <w:r w:rsidR="004F47E8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4F47E8" w:rsidRPr="004F47E8">
          <w:rPr>
            <w:rStyle w:val="Lienhypertexte"/>
            <w:b/>
            <w:color w:val="000000" w:themeColor="text1"/>
          </w:rPr>
          <w:t>Période</w:t>
        </w:r>
      </w:hyperlink>
      <w:r w:rsidR="004F47E8" w:rsidRPr="004F47E8">
        <w:rPr>
          <w:b/>
          <w:bCs/>
          <w:color w:val="000000" w:themeColor="text1"/>
        </w:rPr>
        <w:t> :</w:t>
      </w:r>
      <w:r w:rsidR="004F47E8">
        <w:rPr>
          <w:b/>
          <w:bCs/>
          <w:color w:val="000000" w:themeColor="text1"/>
        </w:rPr>
        <w:t xml:space="preserve"> </w:t>
      </w:r>
      <w:r w:rsidR="004F47E8" w:rsidRPr="003953FF">
        <w:rPr>
          <w:bCs/>
          <w:color w:val="000000" w:themeColor="text1"/>
        </w:rPr>
        <w:t>337,112</w:t>
      </w:r>
      <w:r w:rsidR="004F47E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4F47E8" w:rsidRPr="004F47E8">
          <w:rPr>
            <w:rStyle w:val="Lienhypertexte"/>
            <w:b/>
            <w:color w:val="000000" w:themeColor="text1"/>
          </w:rPr>
          <w:t>Demi-grand axe</w:t>
        </w:r>
      </w:hyperlink>
      <w:r w:rsidR="004F47E8" w:rsidRPr="004F47E8">
        <w:rPr>
          <w:b/>
          <w:bCs/>
          <w:color w:val="000000" w:themeColor="text1"/>
        </w:rPr>
        <w:t> :</w:t>
      </w:r>
      <w:r w:rsidR="004F47E8">
        <w:rPr>
          <w:b/>
          <w:bCs/>
          <w:color w:val="000000" w:themeColor="text1"/>
        </w:rPr>
        <w:t xml:space="preserve"> </w:t>
      </w:r>
      <w:r w:rsidR="004F47E8" w:rsidRPr="003953FF">
        <w:rPr>
          <w:bCs/>
          <w:color w:val="000000" w:themeColor="text1"/>
        </w:rPr>
        <w:t>0,98</w:t>
      </w:r>
      <w:r w:rsidR="004F47E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F47E8">
        <w:rPr>
          <w:b/>
          <w:color w:val="000000" w:themeColor="text1"/>
        </w:rPr>
        <w:t xml:space="preserve">Excentricité : </w:t>
      </w:r>
      <w:r w:rsidR="004F47E8" w:rsidRPr="003953FF">
        <w:rPr>
          <w:color w:val="000000" w:themeColor="text1"/>
        </w:rPr>
        <w:t>0,38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4F47E8" w:rsidRPr="004F47E8">
          <w:rPr>
            <w:rStyle w:val="Lienhypertexte"/>
            <w:b/>
            <w:color w:val="000000" w:themeColor="text1"/>
          </w:rPr>
          <w:t>Inclinaison</w:t>
        </w:r>
      </w:hyperlink>
      <w:r w:rsidR="004F47E8" w:rsidRPr="004F47E8">
        <w:rPr>
          <w:b/>
          <w:bCs/>
          <w:color w:val="000000" w:themeColor="text1"/>
        </w:rPr>
        <w:t> :</w:t>
      </w:r>
      <w:r w:rsidR="004F47E8">
        <w:rPr>
          <w:b/>
          <w:bCs/>
          <w:color w:val="000000" w:themeColor="text1"/>
        </w:rPr>
        <w:t xml:space="preserve"> </w:t>
      </w:r>
      <w:r w:rsidR="004F47E8" w:rsidRPr="003953FF">
        <w:rPr>
          <w:bCs/>
          <w:color w:val="000000" w:themeColor="text1"/>
        </w:rPr>
        <w:t>-</w:t>
      </w:r>
      <w:r w:rsidR="004F47E8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F47E8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4F47E8">
          <w:rPr>
            <w:rStyle w:val="Lienhypertexte"/>
            <w:color w:val="000000" w:themeColor="text1"/>
          </w:rPr>
          <w:t>HD 142022 A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4F47E8" w:rsidRPr="004F47E8">
          <w:rPr>
            <w:rStyle w:val="Lienhypertexte"/>
            <w:b/>
            <w:color w:val="000000" w:themeColor="text1"/>
          </w:rPr>
          <w:t>M[.sin(i)]</w:t>
        </w:r>
      </w:hyperlink>
      <w:r w:rsidR="004F47E8" w:rsidRPr="004F47E8">
        <w:rPr>
          <w:b/>
          <w:bCs/>
          <w:color w:val="000000" w:themeColor="text1"/>
        </w:rPr>
        <w:t> :</w:t>
      </w:r>
      <w:r w:rsidR="004F47E8">
        <w:rPr>
          <w:b/>
          <w:bCs/>
          <w:color w:val="000000" w:themeColor="text1"/>
        </w:rPr>
        <w:t xml:space="preserve"> </w:t>
      </w:r>
      <w:r w:rsidR="004F47E8" w:rsidRPr="003953FF">
        <w:rPr>
          <w:bCs/>
          <w:color w:val="000000" w:themeColor="text1"/>
        </w:rPr>
        <w:t>4,4</w:t>
      </w:r>
      <w:r w:rsidR="004F47E8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4F47E8" w:rsidRPr="004F47E8">
          <w:rPr>
            <w:rStyle w:val="Lienhypertexte"/>
            <w:b/>
            <w:color w:val="000000" w:themeColor="text1"/>
          </w:rPr>
          <w:t>Période</w:t>
        </w:r>
      </w:hyperlink>
      <w:r w:rsidR="004F47E8" w:rsidRPr="004F47E8">
        <w:rPr>
          <w:b/>
          <w:bCs/>
          <w:color w:val="000000" w:themeColor="text1"/>
        </w:rPr>
        <w:t> :</w:t>
      </w:r>
      <w:r w:rsidR="004F47E8">
        <w:rPr>
          <w:b/>
          <w:bCs/>
          <w:color w:val="000000" w:themeColor="text1"/>
        </w:rPr>
        <w:t xml:space="preserve"> </w:t>
      </w:r>
      <w:r w:rsidR="004F47E8" w:rsidRPr="003953FF">
        <w:rPr>
          <w:bCs/>
          <w:color w:val="000000" w:themeColor="text1"/>
        </w:rPr>
        <w:t>1923</w:t>
      </w:r>
      <w:r w:rsidR="004F47E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4F47E8" w:rsidRPr="004F47E8">
          <w:rPr>
            <w:rStyle w:val="Lienhypertexte"/>
            <w:b/>
            <w:color w:val="000000" w:themeColor="text1"/>
          </w:rPr>
          <w:t>Demi-grand axe</w:t>
        </w:r>
      </w:hyperlink>
      <w:r w:rsidR="004F47E8" w:rsidRPr="004F47E8">
        <w:rPr>
          <w:b/>
          <w:bCs/>
          <w:color w:val="000000" w:themeColor="text1"/>
        </w:rPr>
        <w:t> :</w:t>
      </w:r>
      <w:r w:rsidR="004F47E8">
        <w:rPr>
          <w:b/>
          <w:bCs/>
          <w:color w:val="000000" w:themeColor="text1"/>
        </w:rPr>
        <w:t xml:space="preserve"> </w:t>
      </w:r>
      <w:r w:rsidR="004F47E8" w:rsidRPr="003953FF">
        <w:rPr>
          <w:bCs/>
          <w:color w:val="000000" w:themeColor="text1"/>
        </w:rPr>
        <w:t>2,8</w:t>
      </w:r>
      <w:r w:rsidR="004F47E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F47E8">
        <w:rPr>
          <w:b/>
          <w:color w:val="000000" w:themeColor="text1"/>
        </w:rPr>
        <w:t xml:space="preserve">Excentricité : </w:t>
      </w:r>
      <w:r w:rsidR="004F47E8" w:rsidRPr="003953FF">
        <w:rPr>
          <w:color w:val="000000" w:themeColor="text1"/>
        </w:rPr>
        <w:t>0,57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4F47E8" w:rsidRPr="004F47E8">
          <w:rPr>
            <w:rStyle w:val="Lienhypertexte"/>
            <w:b/>
            <w:color w:val="000000" w:themeColor="text1"/>
          </w:rPr>
          <w:t>Inclinaison</w:t>
        </w:r>
      </w:hyperlink>
      <w:r w:rsidR="004F47E8" w:rsidRPr="004F47E8">
        <w:rPr>
          <w:b/>
          <w:bCs/>
          <w:color w:val="000000" w:themeColor="text1"/>
        </w:rPr>
        <w:t> :</w:t>
      </w:r>
      <w:r w:rsidR="004F47E8">
        <w:rPr>
          <w:b/>
          <w:bCs/>
          <w:color w:val="000000" w:themeColor="text1"/>
        </w:rPr>
        <w:t xml:space="preserve"> </w:t>
      </w:r>
      <w:r w:rsidR="004F47E8" w:rsidRPr="003953FF">
        <w:rPr>
          <w:bCs/>
          <w:color w:val="000000" w:themeColor="text1"/>
        </w:rPr>
        <w:t>-</w:t>
      </w:r>
      <w:r w:rsidR="004F47E8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Cs/>
          <w:color w:val="000000" w:themeColor="text1"/>
        </w:rPr>
      </w:pPr>
      <w:r w:rsidR="004F47E8">
        <w:rPr>
          <w:b/>
          <w:bCs/>
          <w:color w:val="000000" w:themeColor="text1"/>
        </w:rPr>
        <w:t xml:space="preserve">Planètes : </w:t>
      </w:r>
      <w:r w:rsidR="004F47E8">
        <w:rPr>
          <w:bCs/>
          <w:color w:val="000000" w:themeColor="text1"/>
        </w:rPr>
        <w:t>HD 142415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1" w:tooltip="tri par masse" w:history="1">
        <w:r w:rsidR="004F47E8" w:rsidRPr="004F47E8">
          <w:rPr>
            <w:rStyle w:val="Lienhypertexte"/>
            <w:b/>
            <w:color w:val="000000" w:themeColor="text1"/>
          </w:rPr>
          <w:t>M[.sin(i)]</w:t>
        </w:r>
      </w:hyperlink>
      <w:r w:rsidR="004F47E8" w:rsidRPr="004F47E8">
        <w:rPr>
          <w:b/>
          <w:bCs/>
          <w:color w:val="000000" w:themeColor="text1"/>
        </w:rPr>
        <w:t> :</w:t>
      </w:r>
      <w:r w:rsidR="004F47E8">
        <w:rPr>
          <w:b/>
          <w:bCs/>
          <w:color w:val="000000" w:themeColor="text1"/>
        </w:rPr>
        <w:t xml:space="preserve"> </w:t>
      </w:r>
      <w:r w:rsidR="004F47E8">
        <w:rPr>
          <w:bCs/>
          <w:color w:val="000000" w:themeColor="text1"/>
        </w:rPr>
        <w:t>1,62</w:t>
      </w:r>
      <w:r w:rsidR="004F47E8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2" w:tooltip="tri par période" w:history="1">
        <w:r w:rsidR="004F47E8" w:rsidRPr="004F47E8">
          <w:rPr>
            <w:rStyle w:val="Lienhypertexte"/>
            <w:b/>
            <w:color w:val="000000" w:themeColor="text1"/>
          </w:rPr>
          <w:t>Période</w:t>
        </w:r>
      </w:hyperlink>
      <w:r w:rsidR="004F47E8" w:rsidRPr="004F47E8">
        <w:rPr>
          <w:b/>
          <w:bCs/>
          <w:color w:val="000000" w:themeColor="text1"/>
        </w:rPr>
        <w:t> :</w:t>
      </w:r>
      <w:r w:rsidR="004F47E8">
        <w:rPr>
          <w:b/>
          <w:bCs/>
          <w:color w:val="000000" w:themeColor="text1"/>
        </w:rPr>
        <w:t xml:space="preserve"> </w:t>
      </w:r>
      <w:r w:rsidR="004F47E8">
        <w:rPr>
          <w:bCs/>
          <w:color w:val="000000" w:themeColor="text1"/>
        </w:rPr>
        <w:t>386,3</w:t>
      </w:r>
      <w:r w:rsidR="004F47E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3" w:tooltip="tri par demi-grand axe" w:history="1">
        <w:r w:rsidR="004F47E8" w:rsidRPr="004F47E8">
          <w:rPr>
            <w:rStyle w:val="Lienhypertexte"/>
            <w:b/>
            <w:color w:val="000000" w:themeColor="text1"/>
          </w:rPr>
          <w:t>Demi-grand axe</w:t>
        </w:r>
      </w:hyperlink>
      <w:r w:rsidR="004F47E8" w:rsidRPr="004F47E8">
        <w:rPr>
          <w:b/>
          <w:bCs/>
          <w:color w:val="000000" w:themeColor="text1"/>
        </w:rPr>
        <w:t> :</w:t>
      </w:r>
      <w:r w:rsidR="004F47E8">
        <w:rPr>
          <w:b/>
          <w:bCs/>
          <w:color w:val="000000" w:themeColor="text1"/>
        </w:rPr>
        <w:t xml:space="preserve"> </w:t>
      </w:r>
      <w:r w:rsidR="004F47E8">
        <w:rPr>
          <w:bCs/>
          <w:color w:val="000000" w:themeColor="text1"/>
        </w:rPr>
        <w:t>1,05</w:t>
      </w:r>
      <w:r w:rsidR="004F47E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F47E8">
        <w:rPr>
          <w:b/>
          <w:color w:val="000000" w:themeColor="text1"/>
        </w:rPr>
        <w:t xml:space="preserve">Excentricité : </w:t>
      </w:r>
      <w:r w:rsidR="004F47E8">
        <w:rPr>
          <w:color w:val="000000" w:themeColor="text1"/>
        </w:rPr>
        <w:t>0,5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4" w:tooltip="tri par inclinaison" w:history="1">
        <w:r w:rsidR="004F47E8" w:rsidRPr="004F47E8">
          <w:rPr>
            <w:rStyle w:val="Lienhypertexte"/>
            <w:b/>
            <w:color w:val="000000" w:themeColor="text1"/>
          </w:rPr>
          <w:t>Inclinaison</w:t>
        </w:r>
      </w:hyperlink>
      <w:r w:rsidR="004F47E8" w:rsidRPr="004F47E8">
        <w:rPr>
          <w:b/>
          <w:bCs/>
          <w:color w:val="000000" w:themeColor="text1"/>
        </w:rPr>
        <w:t> :</w:t>
      </w:r>
      <w:r w:rsidR="004F47E8">
        <w:rPr>
          <w:b/>
          <w:bCs/>
          <w:color w:val="000000" w:themeColor="text1"/>
        </w:rPr>
        <w:t xml:space="preserve"> </w:t>
      </w:r>
      <w:r w:rsidR="004F47E8">
        <w:rPr>
          <w:bCs/>
          <w:color w:val="000000" w:themeColor="text1"/>
        </w:rPr>
        <w:t>-</w:t>
      </w:r>
      <w:r w:rsidR="004F47E8">
        <w:rPr>
          <w:b/>
          <w:bCs/>
          <w:color w:val="000000" w:themeColor="text1"/>
        </w:rPr>
        <w:br/>
        <w:t>(deg)</w:t>
      </w:r>
    </w:p>
    <w:p/>
    <w:sectPr w:rsidR="00E33731" w:rsidSect="00C901A8">
      <w:footerReference w:type="defaul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926552">
        <w:separator/>
      </w:r>
    </w:p>
  </w:endnote>
  <w:endnote w:type="continuationSeparator" w:id="1">
    <w:p>
      <w:pPr>
        <w:spacing w:after="0" w:line="240" w:lineRule="auto"/>
      </w:pPr>
      <w:r w:rsidR="00926552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1625AA">
      <w:t>423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926552">
        <w:separator/>
      </w:r>
    </w:p>
  </w:footnote>
  <w:footnote w:type="continuationSeparator" w:id="1">
    <w:p>
      <w:pPr>
        <w:spacing w:after="0" w:line="240" w:lineRule="auto"/>
      </w:pPr>
      <w:r w:rsidR="00926552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1625AA"/>
    <w:rsid w:val="001625AA"/>
    <w:rsid w:val="003953FF"/>
    <w:rsid w:val="004F47E8"/>
    <w:rsid w:val="00731CDA"/>
    <w:rsid w:val="00926552"/>
    <w:rsid w:val="00C901A8"/>
    <w:rsid w:val="00D14F81"/>
    <w:rsid w:val="00E33731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C901A8"/>
  </w:style>
  <w:style w:type="paragraph" w:styleId="Titre1">
    <w:name w:val="heading 1"/>
    <w:basedOn w:val="Normal"/>
    <w:link w:val="Titre1Car"/>
    <w:uiPriority w:val="9"/>
    <w:qFormat/>
    <w:rsid w:val="004F47E8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4F47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F47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2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162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625AA"/>
  </w:style>
  <w:style w:type="paragraph" w:styleId="Pieddepage">
    <w:name w:val="footer"/>
    <w:basedOn w:val="Normal"/>
    <w:link w:val="PieddepageCar"/>
    <w:uiPriority w:val="99"/>
    <w:semiHidden/>
    <w:unhideWhenUsed/>
    <w:rsid w:val="00162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625AA"/>
  </w:style>
  <w:style w:type="paragraph" w:styleId="Textedebulles">
    <w:name w:val="Balloon Text"/>
    <w:basedOn w:val="Normal"/>
    <w:link w:val="TextedebullesCar"/>
    <w:uiPriority w:val="99"/>
    <w:semiHidden/>
    <w:unhideWhenUsed/>
    <w:rsid w:val="00162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25AA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F47E8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F47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F47E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4F47E8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4F47E8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4F47E8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4F4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4F47E8"/>
    <w:pPr>
      <w:ind w:left="720"/>
      <w:contextualSpacing/>
    </w:pPr>
  </w:style>
  <w:style w:type="character" w:customStyle="1" w:styleId="titre-lettre1">
    <w:name w:val="titre-lettre1"/>
    <w:basedOn w:val="Policepardfaut"/>
    <w:rsid w:val="004F47E8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4F47E8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4F47E8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99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index.php?tri=2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142022+A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141937" TargetMode="External"/><Relationship Id="rId11" Type="http://schemas.openxmlformats.org/officeDocument/2006/relationships/hyperlink" Target="http://media4.obspm.fr/exoplanetes/base/etoile.php?nom=HD+142" TargetMode="External"/><Relationship Id="rId24" Type="http://schemas.openxmlformats.org/officeDocument/2006/relationships/hyperlink" Target="http://media4.obspm.fr/exoplanetes/base/index.php?tri=6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4" TargetMode="Externa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365</Words>
  <Characters>2009</Characters>
  <Application>Microsoft Office Word</Application>
  <DocSecurity>0</DocSecurity>
  <Lines>16</Lines>
  <Paragraphs>4</Paragraphs>
  <ScaleCrop>false</ScaleCrop>
  <Company> 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2006-09-03T18:47:00Z</dcterms:created>
  <dcterms:modified xsi:type="dcterms:W3CDTF">2006-09-04T12:43:00Z</dcterms:modified>
</cp:coreProperties>
</file>