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15608" w:rsidRPr="008808FA">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15608" w:rsidRPr="008808FA">
        <w:rPr>
          <w:rFonts w:ascii="Times New Roman" w:hAnsi="Times New Roman" w:cs="Times New Roman"/>
          <w:color w:val="000000" w:themeColor="text1"/>
          <w:sz w:val="24"/>
          <w:szCs w:val="24"/>
        </w:rPr>
        <w:t>Chapitre 13</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BB3D11">
        <w:rPr>
          <w:rFonts w:ascii="Times New Roman" w:hAnsi="Times New Roman" w:cs="Times New Roman"/>
          <w:i/>
          <w:color w:val="000000" w:themeColor="text1"/>
          <w:sz w:val="24"/>
          <w:szCs w:val="24"/>
        </w:rPr>
        <w:t>L’histoire de notre espace temps</w:t>
      </w:r>
    </w:p>
    <w:p>
      <w:pPr>
        <w:spacing w:after="0" w:line="240" w:lineRule="auto"/>
        <w:jc w:val="center"/>
        <w:rPr>
          <w:rFonts w:ascii="Times New Roman" w:hAnsi="Times New Roman" w:cs="Times New Roman"/>
          <w:i/>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C2165D" w:rsidRPr="00C108C7">
        <w:rPr>
          <w:rFonts w:ascii="Times New Roman" w:hAnsi="Times New Roman" w:cs="Times New Roman"/>
          <w:b/>
          <w:color w:val="000000" w:themeColor="text1"/>
          <w:sz w:val="24"/>
          <w:szCs w:val="24"/>
        </w:rPr>
        <w:t>L’étoile est devenue un trou noir.</w:t>
      </w:r>
    </w:p>
    <w:p>
      <w:pPr>
        <w:spacing w:after="0" w:line="240" w:lineRule="auto"/>
        <w:jc w:val="center"/>
        <w:rPr>
          <w:rFonts w:ascii="Times New Roman" w:hAnsi="Times New Roman" w:cs="Times New Roman"/>
          <w:b/>
          <w:color w:val="000000" w:themeColor="text1"/>
          <w:sz w:val="24"/>
          <w:szCs w:val="24"/>
        </w:rPr>
      </w:pPr>
    </w:p>
    <w:p>
      <w:pPr>
        <w:pStyle w:val="NormalWeb"/>
        <w:spacing w:before="0" w:beforeAutospacing="0" w:after="0" w:afterAutospacing="0"/>
        <w:ind w:firstLine="708"/>
        <w:jc w:val="both"/>
      </w:pPr>
      <w:r w:rsidR="00C2165D" w:rsidRPr="00C965F8">
        <w:t xml:space="preserve">La disparition se produit au moment où le rayon de l'étoile atteint une valeur critique, le rayon de Schwarzschild, qui est fonction de la masse de l'étoile. Ce rayon définit en quelque sorte la surface du trou noir. </w:t>
      </w:r>
    </w:p>
    <w:p>
      <w:pPr>
        <w:pStyle w:val="NormalWeb"/>
        <w:spacing w:before="0" w:beforeAutospacing="0" w:after="0" w:afterAutospacing="0"/>
        <w:ind w:firstLine="708"/>
        <w:jc w:val="both"/>
      </w:pPr>
      <w:r w:rsidR="00C2165D" w:rsidRPr="00C965F8">
        <w:t xml:space="preserve">Il correspond à la distance à laquelle la lumière n'est plus capable de s'échapper et où la communication avec notre univers devient impossible. </w:t>
      </w:r>
    </w:p>
    <w:p>
      <w:pPr>
        <w:pStyle w:val="NormalWeb"/>
        <w:spacing w:before="0" w:beforeAutospacing="0" w:after="0" w:afterAutospacing="0"/>
        <w:ind w:firstLine="708"/>
        <w:jc w:val="both"/>
        <w:rPr>
          <w:color w:val="000000" w:themeColor="text1"/>
        </w:rPr>
      </w:pPr>
      <w:r w:rsidR="00C2165D" w:rsidRPr="00C965F8">
        <w:t xml:space="preserve">Le résidu stellaire quant à lui, une fois le rayon de Schwarzschild dépassé, continue à se contracter jusqu'à finalement atteindre un état de densité infinie, une singularité, où l'espace et le temps sont infiniment distordus. </w:t>
      </w:r>
    </w:p>
    <w:p>
      <w:pPr>
        <w:spacing w:after="0" w:line="240" w:lineRule="auto"/>
        <w:rPr>
          <w:rFonts w:ascii="Times New Roman" w:hAnsi="Times New Roman" w:cs="Times New Roman"/>
          <w:color w:val="000000" w:themeColor="text1"/>
          <w:sz w:val="24"/>
          <w:szCs w:val="24"/>
        </w:rPr>
      </w:pPr>
    </w:p>
    <w:p>
      <w:pPr>
        <w:pStyle w:val="Titre1"/>
        <w:spacing w:before="0" w:beforeAutospacing="0" w:after="0" w:afterAutospacing="0" w:line="240" w:lineRule="auto"/>
        <w:jc w:val="center"/>
        <w:rPr>
          <w:rFonts w:ascii="Times New Roman" w:hAnsi="Times New Roman"/>
          <w:color w:val="000000" w:themeColor="text1"/>
          <w:sz w:val="24"/>
          <w:szCs w:val="24"/>
        </w:rPr>
      </w:pPr>
      <w:r w:rsidR="00C2165D" w:rsidRPr="00C965F8">
        <w:rPr>
          <w:rFonts w:ascii="Times New Roman" w:hAnsi="Times New Roman"/>
          <w:color w:val="000000" w:themeColor="text1"/>
          <w:sz w:val="24"/>
          <w:szCs w:val="24"/>
        </w:rPr>
        <w:t xml:space="preserve">L'espace-temps autour d'un trou noir </w:t>
      </w:r>
    </w:p>
    <w:p>
      <w:pPr>
        <w:pStyle w:val="Titre1"/>
        <w:spacing w:before="0" w:beforeAutospacing="0" w:after="0" w:afterAutospacing="0" w:line="240" w:lineRule="auto"/>
        <w:jc w:val="center"/>
        <w:rPr>
          <w:rFonts w:ascii="Times New Roman" w:hAnsi="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C2165D" w:rsidRPr="00C965F8">
        <w:rPr>
          <w:rFonts w:ascii="Times New Roman" w:hAnsi="Times New Roman" w:cs="Times New Roman"/>
          <w:color w:val="000000" w:themeColor="text1"/>
          <w:sz w:val="24"/>
          <w:szCs w:val="24"/>
        </w:rPr>
        <w:t xml:space="preserve">Le trou noir correspond alors à une bille si lourde qu'elle s'enfonce profondément dans le tissu jusqu'à disparaître. La bille est désormais invisible et uniquement détectable par la présence d'un trou dans le tissu élastique. </w:t>
      </w:r>
    </w:p>
    <w:p>
      <w:pPr>
        <w:spacing w:after="0" w:line="240" w:lineRule="auto"/>
        <w:ind w:firstLine="708"/>
        <w:jc w:val="both"/>
        <w:rPr>
          <w:rFonts w:ascii="Times New Roman" w:hAnsi="Times New Roman" w:cs="Times New Roman"/>
          <w:color w:val="000000" w:themeColor="text1"/>
          <w:sz w:val="24"/>
          <w:szCs w:val="24"/>
        </w:rPr>
      </w:pPr>
      <w:r w:rsidR="00C2165D" w:rsidRPr="00C965F8">
        <w:rPr>
          <w:rFonts w:ascii="Times New Roman" w:hAnsi="Times New Roman" w:cs="Times New Roman"/>
          <w:color w:val="000000" w:themeColor="text1"/>
          <w:sz w:val="24"/>
          <w:szCs w:val="24"/>
        </w:rPr>
        <w:t>De la même façon, il est impossible de voir un trou noir, mais on peut le deviner par la présence d'une importante distorsion de l'espace et du temps dans son voisinage.</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
          <w:color w:val="000000" w:themeColor="text1"/>
          <w:sz w:val="24"/>
          <w:szCs w:val="24"/>
        </w:rPr>
      </w:pPr>
      <w:r w:rsidR="00C2165D" w:rsidRPr="00C108C7">
        <w:rPr>
          <w:rFonts w:ascii="Times New Roman" w:hAnsi="Times New Roman" w:cs="Times New Roman"/>
          <w:b/>
          <w:color w:val="000000" w:themeColor="text1"/>
          <w:sz w:val="24"/>
          <w:szCs w:val="24"/>
        </w:rPr>
        <w:t>Distorsion de l'espace-temps</w:t>
      </w:r>
    </w:p>
    <w:p>
      <w:pPr>
        <w:spacing w:after="0" w:line="240" w:lineRule="auto"/>
        <w:jc w:val="center"/>
        <w:rPr>
          <w:rFonts w:ascii="Times New Roman" w:hAnsi="Times New Roman" w:cs="Times New Roman"/>
          <w:b/>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C2165D" w:rsidRPr="00C965F8">
        <w:rPr>
          <w:rFonts w:ascii="Times New Roman" w:hAnsi="Times New Roman" w:cs="Times New Roman"/>
          <w:color w:val="000000" w:themeColor="text1"/>
          <w:sz w:val="24"/>
          <w:szCs w:val="24"/>
        </w:rPr>
        <w:t xml:space="preserve">Les propriétés les plus étonnantes sont celles qui concernent la </w:t>
      </w:r>
      <w:hyperlink r:id="rId7" w:history="1">
        <w:r w:rsidR="00C2165D" w:rsidRPr="00C965F8">
          <w:rPr>
            <w:rStyle w:val="Lienhypertexte"/>
            <w:rFonts w:ascii="Times New Roman" w:hAnsi="Times New Roman" w:cs="Times New Roman"/>
            <w:color w:val="000000" w:themeColor="text1"/>
            <w:sz w:val="24"/>
            <w:szCs w:val="24"/>
          </w:rPr>
          <w:t>distorsion du temps</w:t>
        </w:r>
      </w:hyperlink>
      <w:r w:rsidR="00C2165D" w:rsidRPr="00C965F8">
        <w:rPr>
          <w:rFonts w:ascii="Times New Roman" w:hAnsi="Times New Roman" w:cs="Times New Roman"/>
          <w:color w:val="000000" w:themeColor="text1"/>
          <w:sz w:val="24"/>
          <w:szCs w:val="24"/>
        </w:rPr>
        <w:t xml:space="preserve"> près d'un trou noir. </w:t>
      </w:r>
    </w:p>
    <w:p>
      <w:pPr>
        <w:spacing w:after="0" w:line="240" w:lineRule="auto"/>
        <w:ind w:firstLine="708"/>
        <w:jc w:val="both"/>
        <w:rPr>
          <w:rFonts w:ascii="Times New Roman" w:hAnsi="Times New Roman" w:cs="Times New Roman"/>
          <w:color w:val="000000" w:themeColor="text1"/>
          <w:sz w:val="24"/>
          <w:szCs w:val="24"/>
        </w:rPr>
      </w:pPr>
      <w:r w:rsidR="00C2165D" w:rsidRPr="00C965F8">
        <w:rPr>
          <w:rFonts w:ascii="Times New Roman" w:hAnsi="Times New Roman" w:cs="Times New Roman"/>
          <w:color w:val="000000" w:themeColor="text1"/>
          <w:sz w:val="24"/>
          <w:szCs w:val="24"/>
        </w:rPr>
        <w:t xml:space="preserve">Comme nous l'avons vu, le temps s'écoule plus lentement dans un champ gravitationnel fort. </w:t>
      </w:r>
    </w:p>
    <w:p>
      <w:pPr>
        <w:spacing w:after="0" w:line="240" w:lineRule="auto"/>
        <w:ind w:firstLine="708"/>
        <w:jc w:val="both"/>
        <w:rPr>
          <w:rFonts w:ascii="Times New Roman" w:hAnsi="Times New Roman" w:cs="Times New Roman"/>
          <w:color w:val="000000" w:themeColor="text1"/>
          <w:sz w:val="24"/>
          <w:szCs w:val="24"/>
        </w:rPr>
      </w:pPr>
      <w:r w:rsidR="00C2165D" w:rsidRPr="00C965F8">
        <w:rPr>
          <w:rFonts w:ascii="Times New Roman" w:hAnsi="Times New Roman" w:cs="Times New Roman"/>
          <w:color w:val="000000" w:themeColor="text1"/>
          <w:sz w:val="24"/>
          <w:szCs w:val="24"/>
        </w:rPr>
        <w:t xml:space="preserve">C'est dans le cas extrême d'un trou noir que ce genre d'effet est particulièrement spectaculaire. </w:t>
      </w:r>
    </w:p>
    <w:p>
      <w:pPr>
        <w:spacing w:after="0" w:line="240" w:lineRule="auto"/>
        <w:ind w:firstLine="708"/>
        <w:jc w:val="both"/>
        <w:rPr>
          <w:rFonts w:ascii="Times New Roman" w:hAnsi="Times New Roman" w:cs="Times New Roman"/>
          <w:color w:val="000000" w:themeColor="text1"/>
          <w:sz w:val="24"/>
          <w:szCs w:val="24"/>
        </w:rPr>
      </w:pPr>
      <w:r w:rsidR="00C2165D" w:rsidRPr="00C965F8">
        <w:rPr>
          <w:rFonts w:ascii="Times New Roman" w:hAnsi="Times New Roman" w:cs="Times New Roman"/>
          <w:color w:val="000000" w:themeColor="text1"/>
          <w:sz w:val="24"/>
          <w:szCs w:val="24"/>
        </w:rPr>
        <w:t xml:space="preserve">Imaginez-vous en train d'observer au loin un ami suffisamment intrépide pour vouloir plonger dans un trou noir. </w:t>
      </w:r>
    </w:p>
    <w:p>
      <w:pPr>
        <w:spacing w:after="0" w:line="240" w:lineRule="auto"/>
        <w:ind w:firstLine="708"/>
        <w:jc w:val="both"/>
        <w:rPr>
          <w:rFonts w:ascii="Times New Roman" w:hAnsi="Times New Roman" w:cs="Times New Roman"/>
          <w:color w:val="000000" w:themeColor="text1"/>
          <w:sz w:val="24"/>
          <w:szCs w:val="24"/>
        </w:rPr>
      </w:pPr>
      <w:r w:rsidR="00C2165D" w:rsidRPr="00C965F8">
        <w:rPr>
          <w:rFonts w:ascii="Times New Roman" w:hAnsi="Times New Roman" w:cs="Times New Roman"/>
          <w:color w:val="000000" w:themeColor="text1"/>
          <w:sz w:val="24"/>
          <w:szCs w:val="24"/>
        </w:rPr>
        <w:t xml:space="preserve">Au fur et à mesure qu'il va s'approcher de celui-ci, vous verrez sa montre tourner de plus en plus lentement. </w:t>
      </w:r>
    </w:p>
    <w:p>
      <w:pPr>
        <w:spacing w:after="0" w:line="240" w:lineRule="auto"/>
        <w:ind w:firstLine="708"/>
        <w:jc w:val="both"/>
        <w:rPr>
          <w:rFonts w:ascii="Times New Roman" w:hAnsi="Times New Roman" w:cs="Times New Roman"/>
          <w:color w:val="000000" w:themeColor="text1"/>
          <w:sz w:val="24"/>
          <w:szCs w:val="24"/>
        </w:rPr>
      </w:pPr>
      <w:r w:rsidR="00C2165D" w:rsidRPr="00C965F8">
        <w:rPr>
          <w:rFonts w:ascii="Times New Roman" w:hAnsi="Times New Roman" w:cs="Times New Roman"/>
          <w:color w:val="000000" w:themeColor="text1"/>
          <w:sz w:val="24"/>
          <w:szCs w:val="24"/>
        </w:rPr>
        <w:t xml:space="preserve">Le déplacement de l'aiguille correspondant à une seconde prendra de plus en plus de temps, une minute, une heure, une journée. </w:t>
      </w:r>
    </w:p>
    <w:p>
      <w:pPr>
        <w:spacing w:after="0" w:line="240" w:lineRule="auto"/>
        <w:ind w:firstLine="708"/>
        <w:jc w:val="both"/>
        <w:rPr>
          <w:rFonts w:ascii="Times New Roman" w:hAnsi="Times New Roman" w:cs="Times New Roman"/>
          <w:color w:val="000000" w:themeColor="text1"/>
          <w:sz w:val="24"/>
          <w:szCs w:val="24"/>
        </w:rPr>
      </w:pPr>
      <w:r w:rsidR="00C2165D" w:rsidRPr="00C965F8">
        <w:rPr>
          <w:rFonts w:ascii="Times New Roman" w:hAnsi="Times New Roman" w:cs="Times New Roman"/>
          <w:color w:val="000000" w:themeColor="text1"/>
          <w:sz w:val="24"/>
          <w:szCs w:val="24"/>
        </w:rPr>
        <w:t>Au moment où il atteindra le rayon de Schwarzschild, ce mouvement prendra un temps infini. L'image de votre ami restera figée pour l'éternité.</w:t>
      </w:r>
    </w:p>
    <w:p>
      <w:pPr>
        <w:spacing w:after="0" w:line="240" w:lineRule="auto"/>
        <w:ind w:firstLine="708"/>
        <w:jc w:val="both"/>
        <w:rPr>
          <w:rFonts w:ascii="Times New Roman" w:hAnsi="Times New Roman" w:cs="Times New Roman"/>
          <w:color w:val="000000" w:themeColor="text1"/>
          <w:sz w:val="24"/>
          <w:szCs w:val="24"/>
        </w:rPr>
      </w:pPr>
      <w:r w:rsidR="00C2165D" w:rsidRPr="00C965F8">
        <w:rPr>
          <w:rFonts w:ascii="Times New Roman" w:hAnsi="Times New Roman" w:cs="Times New Roman"/>
          <w:color w:val="000000" w:themeColor="text1"/>
          <w:sz w:val="24"/>
          <w:szCs w:val="24"/>
        </w:rPr>
        <w:t xml:space="preserve">Pour lui, par contre, la situation sera inversée. Quand il lira l'heure sur sa montre, il ne remarquera rien de spécial. </w:t>
      </w:r>
    </w:p>
    <w:p>
      <w:pPr>
        <w:spacing w:after="0" w:line="240" w:lineRule="auto"/>
        <w:ind w:firstLine="708"/>
        <w:jc w:val="both"/>
        <w:rPr>
          <w:rFonts w:ascii="Times New Roman" w:hAnsi="Times New Roman" w:cs="Times New Roman"/>
          <w:color w:val="000000" w:themeColor="text1"/>
          <w:sz w:val="24"/>
          <w:szCs w:val="24"/>
        </w:rPr>
      </w:pPr>
      <w:r w:rsidR="00C2165D" w:rsidRPr="00C965F8">
        <w:rPr>
          <w:rFonts w:ascii="Times New Roman" w:hAnsi="Times New Roman" w:cs="Times New Roman"/>
          <w:color w:val="000000" w:themeColor="text1"/>
          <w:sz w:val="24"/>
          <w:szCs w:val="24"/>
        </w:rPr>
        <w:t xml:space="preserve">Mais c'est en regardant la vôtre qu'il sera surpris. Il verra tourner l'aiguille de plus en plus rapidement, un tour sera accompli en une seconde, une milliseconde, une microseconde. </w:t>
      </w:r>
    </w:p>
    <w:p>
      <w:pPr>
        <w:spacing w:after="0" w:line="240" w:lineRule="auto"/>
        <w:ind w:firstLine="708"/>
        <w:jc w:val="both"/>
        <w:rPr>
          <w:rFonts w:ascii="Times New Roman" w:hAnsi="Times New Roman" w:cs="Times New Roman"/>
          <w:color w:val="000000" w:themeColor="text1"/>
          <w:sz w:val="24"/>
          <w:szCs w:val="24"/>
        </w:rPr>
      </w:pPr>
      <w:r w:rsidR="00C2165D" w:rsidRPr="00C965F8">
        <w:rPr>
          <w:rFonts w:ascii="Times New Roman" w:hAnsi="Times New Roman" w:cs="Times New Roman"/>
          <w:color w:val="000000" w:themeColor="text1"/>
          <w:sz w:val="24"/>
          <w:szCs w:val="24"/>
        </w:rPr>
        <w:t xml:space="preserve">Il observera bientôt la vie des étoiles se dérouler en une fraction de seconde, puis, en atteignant finalement le rayon de Schwarzschild, il pourra observer toute l'histoire future de notre univers. </w:t>
      </w:r>
    </w:p>
    <w:p>
      <w:pPr>
        <w:spacing w:after="0" w:line="240" w:lineRule="auto"/>
        <w:ind w:firstLine="708"/>
        <w:jc w:val="both"/>
        <w:rPr>
          <w:rFonts w:ascii="Times New Roman" w:hAnsi="Times New Roman" w:cs="Times New Roman"/>
          <w:color w:val="000000" w:themeColor="text1"/>
          <w:sz w:val="24"/>
          <w:szCs w:val="24"/>
        </w:rPr>
      </w:pPr>
      <w:r w:rsidR="00C2165D" w:rsidRPr="00C965F8">
        <w:rPr>
          <w:rFonts w:ascii="Times New Roman" w:hAnsi="Times New Roman" w:cs="Times New Roman"/>
          <w:color w:val="000000" w:themeColor="text1"/>
          <w:sz w:val="24"/>
          <w:szCs w:val="24"/>
        </w:rPr>
        <w:t>Il n'est pas utile de préciser qu'il n'y a pas de billet retour pour un tel voyage. La frontière définie par le rayon de Schwarzschild ne laisse passer que dans un sens.</w:t>
      </w:r>
    </w:p>
    <w:sectPr w:rsidR="0070300F" w:rsidRPr="00BA4A88" w:rsidSect="0026599D">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62289">
        <w:separator/>
      </w:r>
    </w:p>
  </w:endnote>
  <w:endnote w:type="continuationSeparator" w:id="1">
    <w:p>
      <w:pPr>
        <w:spacing w:after="0" w:line="240" w:lineRule="auto"/>
      </w:pPr>
      <w:r w:rsidR="00662289">
        <w:continuationSeparator/>
      </w:r>
    </w:p>
  </w:endnote>
</w:endnotes>
</file>

<file path=word/fontTable.xml><?xml version="1.0" encoding="utf-8"?>
<w:fonts xmlns:r="http://schemas.openxmlformats.org/officeDocument/2006/relationships" xmlns:w="http://schemas.openxmlformats.org/wordprocessingml/2006/3/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83980">
      <w:t>351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62289">
        <w:separator/>
      </w:r>
    </w:p>
  </w:footnote>
  <w:footnote w:type="continuationSeparator" w:id="1">
    <w:p>
      <w:pPr>
        <w:spacing w:after="0" w:line="240" w:lineRule="auto"/>
      </w:pPr>
      <w:r w:rsidR="00662289">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9" type="#_x0000_t75" style="width:3in;height:3in" o:bullet="t"/>
    </w:pict>
  </w:numPicBullet>
  <w:numPicBullet w:numPicBulletId="1">
    <w:pict>
      <v:shape id="_x0000_i1120" type="#_x0000_t75" style="width:3in;height:3in" o:bullet="t"/>
    </w:pict>
  </w:numPicBullet>
  <w:numPicBullet w:numPicBulletId="2">
    <w:pict>
      <v:shape id="_x0000_i1121" type="#_x0000_t75" style="width:3in;height:3in" o:bullet="t"/>
    </w:pict>
  </w:numPicBullet>
  <w:numPicBullet w:numPicBulletId="3">
    <w:pict>
      <v:shape id="_x0000_i1122" type="#_x0000_t75" style="width:3in;height:3in" o:bullet="t"/>
    </w:pict>
  </w:numPicBullet>
  <w:numPicBullet w:numPicBulletId="4">
    <w:pict>
      <v:shape id="_x0000_i1123" type="#_x0000_t75" style="width:3in;height:3in" o:bullet="t"/>
    </w:pict>
  </w:numPicBullet>
  <w:numPicBullet w:numPicBulletId="5">
    <w:pict>
      <v:shape id="_x0000_i1124" type="#_x0000_t75" style="width:3in;height:3in" o:bullet="t"/>
    </w:pict>
  </w:numPicBullet>
  <w:numPicBullet w:numPicBulletId="6">
    <w:pict>
      <v:shape id="_x0000_i1125" type="#_x0000_t75" style="width:3in;height:3in" o:bullet="t"/>
    </w:pict>
  </w:numPicBullet>
  <w:numPicBullet w:numPicBulletId="7">
    <w:pict>
      <v:shape id="_x0000_i1126" type="#_x0000_t75" style="width:3in;height:3in" o:bullet="t"/>
    </w:pict>
  </w:numPicBullet>
  <w:numPicBullet w:numPicBulletId="8">
    <w:pict>
      <v:shape id="_x0000_i1127" type="#_x0000_t75" style="width:3in;height:3in" o:bullet="t"/>
    </w:pict>
  </w:numPicBullet>
  <w:numPicBullet w:numPicBulletId="9">
    <w:pict>
      <v:shape id="_x0000_i1128" type="#_x0000_t75" style="width:3in;height:3in" o:bullet="t"/>
    </w:pict>
  </w:numPicBullet>
  <w:numPicBullet w:numPicBulletId="10">
    <w:pict>
      <v:shape id="_x0000_i1129" type="#_x0000_t75" style="width:3in;height:3in" o:bullet="t"/>
    </w:pict>
  </w:numPicBullet>
  <w:numPicBullet w:numPicBulletId="11">
    <w:pict>
      <v:shape id="_x0000_i1130" type="#_x0000_t75" style="width:3in;height:3in" o:bullet="t"/>
    </w:pict>
  </w:numPicBullet>
  <w:numPicBullet w:numPicBulletId="12">
    <w:pict>
      <v:shape id="_x0000_i1131" type="#_x0000_t75" style="width:3in;height:3in" o:bullet="t"/>
    </w:pict>
  </w:numPicBullet>
  <w:numPicBullet w:numPicBulletId="13">
    <w:pict>
      <v:shape id="_x0000_i1132" type="#_x0000_t75" style="width:3in;height:3in" o:bullet="t"/>
    </w:pict>
  </w:numPicBullet>
  <w:numPicBullet w:numPicBulletId="14">
    <w:pict>
      <v:shape id="_x0000_i1133" type="#_x0000_t75" style="width:3in;height:3in" o:bullet="t"/>
    </w:pict>
  </w:numPicBullet>
  <w:numPicBullet w:numPicBulletId="15">
    <w:pict>
      <v:shape id="_x0000_i1134" type="#_x0000_t75" style="width:3in;height:3in" o:bullet="t"/>
    </w:pict>
  </w:numPicBullet>
  <w:numPicBullet w:numPicBulletId="16">
    <w:pict>
      <v:shape id="_x0000_i1135" type="#_x0000_t75" style="width:3in;height:3in" o:bullet="t"/>
    </w:pict>
  </w:numPicBullet>
  <w:numPicBullet w:numPicBulletId="17">
    <w:pict>
      <v:shape id="_x0000_i1136" type="#_x0000_t75" style="width:3in;height:3in" o:bullet="t"/>
    </w:pict>
  </w:numPicBullet>
  <w:numPicBullet w:numPicBulletId="18">
    <w:pict>
      <v:shape id="_x0000_i1137" type="#_x0000_t75" style="width:3in;height:3in" o:bullet="t"/>
    </w:pict>
  </w:numPicBullet>
  <w:numPicBullet w:numPicBulletId="19">
    <w:pict>
      <v:shape id="_x0000_i1138" type="#_x0000_t75" style="width:3in;height:3in" o:bullet="t"/>
    </w:pict>
  </w:numPicBullet>
  <w:numPicBullet w:numPicBulletId="20">
    <w:pict>
      <v:shape id="_x0000_i1139" type="#_x0000_t75" style="width:3in;height:3in" o:bullet="t"/>
    </w:pict>
  </w:numPicBullet>
  <w:numPicBullet w:numPicBulletId="21">
    <w:pict>
      <v:shape id="_x0000_i1140" type="#_x0000_t75" style="width:3in;height:3in" o:bullet="t"/>
    </w:pict>
  </w:numPicBullet>
  <w:numPicBullet w:numPicBulletId="22">
    <w:pict>
      <v:shape id="_x0000_i1141" type="#_x0000_t75" style="width:3in;height:3in" o:bullet="t"/>
    </w:pict>
  </w:numPicBullet>
  <w:numPicBullet w:numPicBulletId="23">
    <w:pict>
      <v:shape id="_x0000_i1142" type="#_x0000_t75" style="width:3in;height:3in" o:bullet="t"/>
    </w:pict>
  </w:numPicBullet>
  <w:numPicBullet w:numPicBulletId="24">
    <w:pict>
      <v:shape id="_x0000_i1143" type="#_x0000_t75" style="width:3in;height:3in" o:bullet="t"/>
    </w:pict>
  </w:numPicBullet>
  <w:numPicBullet w:numPicBulletId="25">
    <w:pict>
      <v:shape id="_x0000_i1144" type="#_x0000_t75" style="width:11.25pt;height:9.75pt" o:bullet="t">
        <v:imagedata r:id="rId1" o:title="puce"/>
      </v:shape>
    </w:pict>
  </w:numPicBullet>
  <w:numPicBullet w:numPicBulletId="26">
    <w:pict>
      <v:shape id="_x0000_i1145" type="#_x0000_t75" style="width:3in;height:3in" o:bullet="t"/>
    </w:pict>
  </w:numPicBullet>
  <w:numPicBullet w:numPicBulletId="27">
    <w:pict>
      <v:shape id="_x0000_i1146" type="#_x0000_t75" style="width:3in;height:3in" o:bullet="t"/>
    </w:pict>
  </w:numPicBullet>
  <w:numPicBullet w:numPicBulletId="28">
    <w:pict>
      <v:shape id="_x0000_i1147" type="#_x0000_t75" style="width:3in;height:3in" o:bullet="t"/>
    </w:pict>
  </w:numPicBullet>
  <w:numPicBullet w:numPicBulletId="29">
    <w:pict>
      <v:shape id="_x0000_i1148" type="#_x0000_t75" style="width:3in;height:3in" o:bullet="t"/>
    </w:pict>
  </w:numPicBullet>
  <w:numPicBullet w:numPicBulletId="30">
    <w:pict>
      <v:shape id="_x0000_i1149" type="#_x0000_t75" style="width:3in;height:3in" o:bullet="t"/>
    </w:pict>
  </w:numPicBullet>
  <w:numPicBullet w:numPicBulletId="31">
    <w:pict>
      <v:shape id="_x0000_i1150" type="#_x0000_t75" style="width:3in;height:3in" o:bullet="t"/>
    </w:pict>
  </w:numPicBullet>
  <w:numPicBullet w:numPicBulletId="32">
    <w:pict>
      <v:shape id="_x0000_i1151" type="#_x0000_t75" style="width:3in;height:3in" o:bullet="t"/>
    </w:pict>
  </w:numPicBullet>
  <w:numPicBullet w:numPicBulletId="33">
    <w:pict>
      <v:shape id="_x0000_i1152" type="#_x0000_t75" style="width:3in;height:3in" o:bullet="t"/>
    </w:pict>
  </w:numPicBullet>
  <w:numPicBullet w:numPicBulletId="34">
    <w:pict>
      <v:shape id="_x0000_i1153" type="#_x0000_t75" style="width:3in;height:3in" o:bullet="t"/>
    </w:pict>
  </w:numPicBullet>
  <w:numPicBullet w:numPicBulletId="35">
    <w:pict>
      <v:shape id="_x0000_i1154" type="#_x0000_t75" style="width:3in;height:3in" o:bullet="t"/>
    </w:pict>
  </w:numPicBullet>
  <w:numPicBullet w:numPicBulletId="36">
    <w:pict>
      <v:shape id="_x0000_i1155" type="#_x0000_t75" style="width:3in;height:3in" o:bullet="t"/>
    </w:pict>
  </w:numPicBullet>
  <w:numPicBullet w:numPicBulletId="37">
    <w:pict>
      <v:shape id="_x0000_i1156" type="#_x0000_t75" style="width:3in;height:3in" o:bullet="t"/>
    </w:pict>
  </w:numPicBullet>
  <w:numPicBullet w:numPicBulletId="38">
    <w:pict>
      <v:shape id="_x0000_i1157" type="#_x0000_t75" style="width:3in;height:3in" o:bullet="t"/>
    </w:pict>
  </w:numPicBullet>
  <w:numPicBullet w:numPicBulletId="39">
    <w:pict>
      <v:shape id="_x0000_i1158" type="#_x0000_t75" style="width:3in;height:3in" o:bullet="t"/>
    </w:pict>
  </w:numPicBullet>
  <w:numPicBullet w:numPicBulletId="40">
    <w:pict>
      <v:shape id="_x0000_i1159" type="#_x0000_t75" style="width:3in;height:3in" o:bullet="t"/>
    </w:pict>
  </w:numPicBullet>
  <w:numPicBullet w:numPicBulletId="41">
    <w:pict>
      <v:shape id="_x0000_i1160" type="#_x0000_t75" style="width:3in;height:3in" o:bullet="t"/>
    </w:pict>
  </w:numPicBullet>
  <w:numPicBullet w:numPicBulletId="42">
    <w:pict>
      <v:shape id="_x0000_i1161" type="#_x0000_t75" style="width:3in;height:3in" o:bullet="t"/>
    </w:pict>
  </w:numPicBullet>
  <w:numPicBullet w:numPicBulletId="43">
    <w:pict>
      <v:shape id="_x0000_i1162" type="#_x0000_t75" style="width:3in;height:3in" o:bullet="t"/>
    </w:pict>
  </w:numPicBullet>
  <w:numPicBullet w:numPicBulletId="44">
    <w:pict>
      <v:shape id="_x0000_i1163" type="#_x0000_t75" style="width:3in;height:3in" o:bullet="t"/>
    </w:pict>
  </w:numPicBullet>
  <w:numPicBullet w:numPicBulletId="45">
    <w:pict>
      <v:shape id="_x0000_i1164" type="#_x0000_t75" style="width:3in;height:3in" o:bullet="t"/>
    </w:pict>
  </w:numPicBullet>
  <w:numPicBullet w:numPicBulletId="46">
    <w:pict>
      <v:shape id="_x0000_i1165" type="#_x0000_t75" style="width:3in;height:3in" o:bullet="t"/>
    </w:pict>
  </w:numPicBullet>
  <w:abstractNum w:abstractNumId="0">
    <w:nsid w:val="01651F81"/>
    <w:multiLevelType w:val="multilevel"/>
    <w:tmpl w:val="BBF07762"/>
    <w:lvl w:ilvl="0">
      <w:start w:val="1"/>
      <w:numFmt w:val="bullet"/>
      <w:lvlText w:val=""/>
      <w:lvlPicBulletId w:val="29"/>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636C88"/>
    <w:multiLevelType w:val="multilevel"/>
    <w:tmpl w:val="BC98CD4A"/>
    <w:lvl w:ilvl="0">
      <w:start w:val="1"/>
      <w:numFmt w:val="bullet"/>
      <w:lvlText w:val=""/>
      <w:lvlPicBulletId w:val="3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907633"/>
    <w:multiLevelType w:val="multilevel"/>
    <w:tmpl w:val="8BB87B84"/>
    <w:lvl w:ilvl="0">
      <w:start w:val="1"/>
      <w:numFmt w:val="bullet"/>
      <w:lvlText w:val=""/>
      <w:lvlPicBulletId w:val="3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F0211D"/>
    <w:multiLevelType w:val="multilevel"/>
    <w:tmpl w:val="078CC026"/>
    <w:lvl w:ilvl="0">
      <w:start w:val="1"/>
      <w:numFmt w:val="bullet"/>
      <w:lvlText w:val=""/>
      <w:lvlPicBulletId w:val="9"/>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9D6B09"/>
    <w:multiLevelType w:val="multilevel"/>
    <w:tmpl w:val="1A8CCA96"/>
    <w:lvl w:ilvl="0">
      <w:start w:val="1"/>
      <w:numFmt w:val="bullet"/>
      <w:lvlText w:val=""/>
      <w:lvlPicBulletId w:val="4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22699F"/>
    <w:multiLevelType w:val="multilevel"/>
    <w:tmpl w:val="89DE8ED8"/>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3D3B35"/>
    <w:multiLevelType w:val="multilevel"/>
    <w:tmpl w:val="1CD8FD34"/>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DF0788"/>
    <w:multiLevelType w:val="multilevel"/>
    <w:tmpl w:val="1DC67A22"/>
    <w:lvl w:ilvl="0">
      <w:start w:val="1"/>
      <w:numFmt w:val="bullet"/>
      <w:lvlText w:val=""/>
      <w:lvlPicBulletId w:val="17"/>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B636CA"/>
    <w:multiLevelType w:val="multilevel"/>
    <w:tmpl w:val="50E84F0C"/>
    <w:lvl w:ilvl="0">
      <w:start w:val="1"/>
      <w:numFmt w:val="bullet"/>
      <w:lvlText w:val=""/>
      <w:lvlPicBulletId w:val="39"/>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6846E6"/>
    <w:multiLevelType w:val="multilevel"/>
    <w:tmpl w:val="2DF0CA56"/>
    <w:lvl w:ilvl="0">
      <w:start w:val="1"/>
      <w:numFmt w:val="bullet"/>
      <w:lvlText w:val=""/>
      <w:lvlPicBulletId w:val="3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6B2ED3"/>
    <w:multiLevelType w:val="multilevel"/>
    <w:tmpl w:val="135AB946"/>
    <w:lvl w:ilvl="0">
      <w:start w:val="1"/>
      <w:numFmt w:val="bullet"/>
      <w:lvlText w:val=""/>
      <w:lvlPicBulletId w:val="27"/>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302170"/>
    <w:multiLevelType w:val="multilevel"/>
    <w:tmpl w:val="F3FE2054"/>
    <w:lvl w:ilvl="0">
      <w:start w:val="1"/>
      <w:numFmt w:val="bullet"/>
      <w:lvlText w:val=""/>
      <w:lvlPicBulletId w:val="2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965D47"/>
    <w:multiLevelType w:val="multilevel"/>
    <w:tmpl w:val="7FD48D14"/>
    <w:lvl w:ilvl="0">
      <w:start w:val="1"/>
      <w:numFmt w:val="bullet"/>
      <w:lvlText w:val=""/>
      <w:lvlPicBulletId w:val="2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D00F67"/>
    <w:multiLevelType w:val="multilevel"/>
    <w:tmpl w:val="2C74A476"/>
    <w:lvl w:ilvl="0">
      <w:start w:val="1"/>
      <w:numFmt w:val="bullet"/>
      <w:lvlText w:val=""/>
      <w:lvlPicBulletId w:val="3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754E69"/>
    <w:multiLevelType w:val="multilevel"/>
    <w:tmpl w:val="98CC5AC6"/>
    <w:lvl w:ilvl="0">
      <w:start w:val="1"/>
      <w:numFmt w:val="bullet"/>
      <w:lvlText w:val=""/>
      <w:lvlPicBulletId w:val="1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3722C3"/>
    <w:multiLevelType w:val="multilevel"/>
    <w:tmpl w:val="8DE6317C"/>
    <w:lvl w:ilvl="0">
      <w:start w:val="1"/>
      <w:numFmt w:val="bullet"/>
      <w:lvlText w:val=""/>
      <w:lvlPicBulletId w:val="28"/>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7EE60F6"/>
    <w:multiLevelType w:val="multilevel"/>
    <w:tmpl w:val="1584EC24"/>
    <w:lvl w:ilvl="0">
      <w:start w:val="1"/>
      <w:numFmt w:val="bullet"/>
      <w:lvlText w:val=""/>
      <w:lvlPicBulletId w:val="1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853194F"/>
    <w:multiLevelType w:val="multilevel"/>
    <w:tmpl w:val="392822C2"/>
    <w:lvl w:ilvl="0">
      <w:start w:val="1"/>
      <w:numFmt w:val="bullet"/>
      <w:lvlText w:val=""/>
      <w:lvlPicBulletId w:val="38"/>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A2316A1"/>
    <w:multiLevelType w:val="multilevel"/>
    <w:tmpl w:val="A2FE8520"/>
    <w:lvl w:ilvl="0">
      <w:start w:val="1"/>
      <w:numFmt w:val="bullet"/>
      <w:lvlText w:val=""/>
      <w:lvlPicBulletId w:val="2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FEA44DA"/>
    <w:multiLevelType w:val="multilevel"/>
    <w:tmpl w:val="2CE81F9A"/>
    <w:lvl w:ilvl="0">
      <w:start w:val="1"/>
      <w:numFmt w:val="bullet"/>
      <w:lvlText w:val=""/>
      <w:lvlPicBulletId w:val="2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7E609D0"/>
    <w:multiLevelType w:val="multilevel"/>
    <w:tmpl w:val="285255B4"/>
    <w:lvl w:ilvl="0">
      <w:start w:val="1"/>
      <w:numFmt w:val="bullet"/>
      <w:lvlText w:val=""/>
      <w:lvlPicBulletId w:val="7"/>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535D09"/>
    <w:multiLevelType w:val="multilevel"/>
    <w:tmpl w:val="B86CA03A"/>
    <w:lvl w:ilvl="0">
      <w:start w:val="1"/>
      <w:numFmt w:val="bullet"/>
      <w:lvlText w:val=""/>
      <w:lvlPicBulletId w:val="4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E64E2C"/>
    <w:multiLevelType w:val="multilevel"/>
    <w:tmpl w:val="7EEA3E1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1020B0C"/>
    <w:multiLevelType w:val="multilevel"/>
    <w:tmpl w:val="E7A65832"/>
    <w:lvl w:ilvl="0">
      <w:start w:val="1"/>
      <w:numFmt w:val="bullet"/>
      <w:lvlText w:val=""/>
      <w:lvlPicBulletId w:val="2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6663F46"/>
    <w:multiLevelType w:val="multilevel"/>
    <w:tmpl w:val="2446E156"/>
    <w:lvl w:ilvl="0">
      <w:start w:val="1"/>
      <w:numFmt w:val="bullet"/>
      <w:lvlText w:val=""/>
      <w:lvlPicBulletId w:val="1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9D46E09"/>
    <w:multiLevelType w:val="multilevel"/>
    <w:tmpl w:val="2D1A8470"/>
    <w:lvl w:ilvl="0">
      <w:start w:val="1"/>
      <w:numFmt w:val="bullet"/>
      <w:lvlText w:val=""/>
      <w:lvlPicBulletId w:val="1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901E84"/>
    <w:multiLevelType w:val="multilevel"/>
    <w:tmpl w:val="D7D23972"/>
    <w:lvl w:ilvl="0">
      <w:start w:val="1"/>
      <w:numFmt w:val="bullet"/>
      <w:lvlText w:val=""/>
      <w:lvlPicBulletId w:val="2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C207EC1"/>
    <w:multiLevelType w:val="multilevel"/>
    <w:tmpl w:val="EA74F4B2"/>
    <w:lvl w:ilvl="0">
      <w:start w:val="1"/>
      <w:numFmt w:val="bullet"/>
      <w:lvlText w:val=""/>
      <w:lvlPicBulletId w:val="4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C630BA8"/>
    <w:multiLevelType w:val="multilevel"/>
    <w:tmpl w:val="9F3C4AE2"/>
    <w:lvl w:ilvl="0">
      <w:start w:val="1"/>
      <w:numFmt w:val="bullet"/>
      <w:lvlText w:val=""/>
      <w:lvlPicBulletId w:val="3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E970131"/>
    <w:multiLevelType w:val="multilevel"/>
    <w:tmpl w:val="A4BC5688"/>
    <w:lvl w:ilvl="0">
      <w:start w:val="1"/>
      <w:numFmt w:val="bullet"/>
      <w:lvlText w:val=""/>
      <w:lvlPicBulletId w:val="19"/>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09B7268"/>
    <w:multiLevelType w:val="multilevel"/>
    <w:tmpl w:val="8D5C9188"/>
    <w:lvl w:ilvl="0">
      <w:start w:val="1"/>
      <w:numFmt w:val="bullet"/>
      <w:lvlText w:val=""/>
      <w:lvlPicBulletId w:val="8"/>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3894E81"/>
    <w:multiLevelType w:val="multilevel"/>
    <w:tmpl w:val="D8249B22"/>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6A87F21"/>
    <w:multiLevelType w:val="multilevel"/>
    <w:tmpl w:val="E83AAF00"/>
    <w:lvl w:ilvl="0">
      <w:start w:val="1"/>
      <w:numFmt w:val="bullet"/>
      <w:lvlText w:val=""/>
      <w:lvlPicBulletId w:val="2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8D7609F"/>
    <w:multiLevelType w:val="multilevel"/>
    <w:tmpl w:val="068222BE"/>
    <w:lvl w:ilvl="0">
      <w:start w:val="1"/>
      <w:numFmt w:val="bullet"/>
      <w:lvlText w:val=""/>
      <w:lvlPicBulletId w:val="3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8E6092B"/>
    <w:multiLevelType w:val="multilevel"/>
    <w:tmpl w:val="D69232D4"/>
    <w:lvl w:ilvl="0">
      <w:start w:val="1"/>
      <w:numFmt w:val="bullet"/>
      <w:lvlText w:val=""/>
      <w:lvlPicBulletId w:val="3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AEB0C84"/>
    <w:multiLevelType w:val="multilevel"/>
    <w:tmpl w:val="95101466"/>
    <w:lvl w:ilvl="0">
      <w:start w:val="1"/>
      <w:numFmt w:val="bullet"/>
      <w:lvlText w:val=""/>
      <w:lvlPicBulletId w:val="43"/>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BDC2F38"/>
    <w:multiLevelType w:val="multilevel"/>
    <w:tmpl w:val="86E4673A"/>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EDF2CBA"/>
    <w:multiLevelType w:val="multilevel"/>
    <w:tmpl w:val="44BE8ED6"/>
    <w:lvl w:ilvl="0">
      <w:start w:val="1"/>
      <w:numFmt w:val="bullet"/>
      <w:lvlText w:val=""/>
      <w:lvlPicBulletId w:val="2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F2F31DC"/>
    <w:multiLevelType w:val="multilevel"/>
    <w:tmpl w:val="F4DEAA1C"/>
    <w:lvl w:ilvl="0">
      <w:start w:val="1"/>
      <w:numFmt w:val="bullet"/>
      <w:lvlText w:val=""/>
      <w:lvlPicBulletId w:val="1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024599C"/>
    <w:multiLevelType w:val="multilevel"/>
    <w:tmpl w:val="EFC268D8"/>
    <w:lvl w:ilvl="0">
      <w:start w:val="1"/>
      <w:numFmt w:val="bullet"/>
      <w:lvlText w:val=""/>
      <w:lvlPicBulletId w:val="1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3E577AC"/>
    <w:multiLevelType w:val="multilevel"/>
    <w:tmpl w:val="BD1453EA"/>
    <w:lvl w:ilvl="0">
      <w:start w:val="1"/>
      <w:numFmt w:val="bullet"/>
      <w:lvlText w:val=""/>
      <w:lvlPicBulletId w:val="18"/>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681B9D"/>
    <w:multiLevelType w:val="multilevel"/>
    <w:tmpl w:val="F88E2B38"/>
    <w:lvl w:ilvl="0">
      <w:start w:val="1"/>
      <w:numFmt w:val="bullet"/>
      <w:lvlText w:val=""/>
      <w:lvlPicBulletId w:val="4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F479BB"/>
    <w:multiLevelType w:val="multilevel"/>
    <w:tmpl w:val="AA74B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635149A"/>
    <w:multiLevelType w:val="multilevel"/>
    <w:tmpl w:val="1DE2E288"/>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72637C5"/>
    <w:multiLevelType w:val="multilevel"/>
    <w:tmpl w:val="8926D9E6"/>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831321B"/>
    <w:multiLevelType w:val="multilevel"/>
    <w:tmpl w:val="DFBA9A6A"/>
    <w:lvl w:ilvl="0">
      <w:start w:val="1"/>
      <w:numFmt w:val="bullet"/>
      <w:lvlText w:val=""/>
      <w:lvlPicBulletId w:val="4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9F030E0"/>
    <w:multiLevelType w:val="multilevel"/>
    <w:tmpl w:val="8FB81424"/>
    <w:lvl w:ilvl="0">
      <w:start w:val="1"/>
      <w:numFmt w:val="bullet"/>
      <w:lvlText w:val=""/>
      <w:lvlPicBulletId w:val="4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C57655C"/>
    <w:multiLevelType w:val="multilevel"/>
    <w:tmpl w:val="AF2E0E72"/>
    <w:lvl w:ilvl="0">
      <w:start w:val="1"/>
      <w:numFmt w:val="bullet"/>
      <w:lvlText w:val=""/>
      <w:lvlPicBulletId w:val="37"/>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E2356FD"/>
    <w:multiLevelType w:val="multilevel"/>
    <w:tmpl w:val="FE8A9D9C"/>
    <w:lvl w:ilvl="0">
      <w:start w:val="1"/>
      <w:numFmt w:val="bullet"/>
      <w:lvlText w:val=""/>
      <w:lvlPicBulletId w:val="1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E33355F"/>
    <w:multiLevelType w:val="multilevel"/>
    <w:tmpl w:val="7CF68760"/>
    <w:lvl w:ilvl="0">
      <w:start w:val="1"/>
      <w:numFmt w:val="bullet"/>
      <w:lvlText w:val=""/>
      <w:lvlPicBulletId w:val="2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31"/>
  </w:num>
  <w:num w:numId="3">
    <w:abstractNumId w:val="43"/>
  </w:num>
  <w:num w:numId="4">
    <w:abstractNumId w:val="5"/>
  </w:num>
  <w:num w:numId="5">
    <w:abstractNumId w:val="6"/>
  </w:num>
  <w:num w:numId="6">
    <w:abstractNumId w:val="44"/>
  </w:num>
  <w:num w:numId="7">
    <w:abstractNumId w:val="36"/>
  </w:num>
  <w:num w:numId="8">
    <w:abstractNumId w:val="20"/>
  </w:num>
  <w:num w:numId="9">
    <w:abstractNumId w:val="30"/>
  </w:num>
  <w:num w:numId="10">
    <w:abstractNumId w:val="3"/>
  </w:num>
  <w:num w:numId="11">
    <w:abstractNumId w:val="39"/>
  </w:num>
  <w:num w:numId="12">
    <w:abstractNumId w:val="48"/>
  </w:num>
  <w:num w:numId="13">
    <w:abstractNumId w:val="24"/>
  </w:num>
  <w:num w:numId="14">
    <w:abstractNumId w:val="25"/>
  </w:num>
  <w:num w:numId="15">
    <w:abstractNumId w:val="38"/>
  </w:num>
  <w:num w:numId="16">
    <w:abstractNumId w:val="14"/>
  </w:num>
  <w:num w:numId="17">
    <w:abstractNumId w:val="16"/>
  </w:num>
  <w:num w:numId="18">
    <w:abstractNumId w:val="7"/>
  </w:num>
  <w:num w:numId="19">
    <w:abstractNumId w:val="40"/>
  </w:num>
  <w:num w:numId="20">
    <w:abstractNumId w:val="29"/>
  </w:num>
  <w:num w:numId="21">
    <w:abstractNumId w:val="49"/>
  </w:num>
  <w:num w:numId="22">
    <w:abstractNumId w:val="32"/>
  </w:num>
  <w:num w:numId="23">
    <w:abstractNumId w:val="26"/>
  </w:num>
  <w:num w:numId="24">
    <w:abstractNumId w:val="11"/>
  </w:num>
  <w:num w:numId="25">
    <w:abstractNumId w:val="19"/>
  </w:num>
  <w:num w:numId="26">
    <w:abstractNumId w:val="23"/>
  </w:num>
  <w:num w:numId="27">
    <w:abstractNumId w:val="37"/>
  </w:num>
  <w:num w:numId="28">
    <w:abstractNumId w:val="10"/>
  </w:num>
  <w:num w:numId="29">
    <w:abstractNumId w:val="15"/>
  </w:num>
  <w:num w:numId="30">
    <w:abstractNumId w:val="0"/>
  </w:num>
  <w:num w:numId="31">
    <w:abstractNumId w:val="34"/>
  </w:num>
  <w:num w:numId="32">
    <w:abstractNumId w:val="28"/>
  </w:num>
  <w:num w:numId="33">
    <w:abstractNumId w:val="2"/>
  </w:num>
  <w:num w:numId="34">
    <w:abstractNumId w:val="33"/>
  </w:num>
  <w:num w:numId="35">
    <w:abstractNumId w:val="1"/>
  </w:num>
  <w:num w:numId="36">
    <w:abstractNumId w:val="13"/>
  </w:num>
  <w:num w:numId="37">
    <w:abstractNumId w:val="9"/>
  </w:num>
  <w:num w:numId="38">
    <w:abstractNumId w:val="47"/>
  </w:num>
  <w:num w:numId="39">
    <w:abstractNumId w:val="17"/>
  </w:num>
  <w:num w:numId="40">
    <w:abstractNumId w:val="8"/>
  </w:num>
  <w:num w:numId="41">
    <w:abstractNumId w:val="41"/>
  </w:num>
  <w:num w:numId="42">
    <w:abstractNumId w:val="27"/>
  </w:num>
  <w:num w:numId="43">
    <w:abstractNumId w:val="21"/>
  </w:num>
  <w:num w:numId="44">
    <w:abstractNumId w:val="18"/>
  </w:num>
  <w:num w:numId="45">
    <w:abstractNumId w:val="35"/>
  </w:num>
  <w:num w:numId="46">
    <w:abstractNumId w:val="4"/>
  </w:num>
  <w:num w:numId="47">
    <w:abstractNumId w:val="12"/>
  </w:num>
  <w:num w:numId="48">
    <w:abstractNumId w:val="46"/>
  </w:num>
  <w:num w:numId="49">
    <w:abstractNumId w:val="45"/>
  </w:num>
  <w:num w:numId="50">
    <w:abstractNumId w:val="42"/>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25602"/>
  </w:hdrShapeDefaults>
  <w:footnotePr>
    <w:footnote w:id="0"/>
    <w:footnote w:id="1"/>
  </w:footnotePr>
  <w:endnotePr>
    <w:endnote w:id="0"/>
    <w:endnote w:id="1"/>
  </w:endnotePr>
  <w:compat>
    <w:snapToGridInCell/>
    <w:wrapTextWithPunct/>
    <w:useEastAsianBreakRules/>
    <w:growAutofit/>
    <w:useFELayout/>
  </w:compat>
  <w:rsids>
    <w:rsidRoot w:val="00015608"/>
    <w:rsid w:val="000109E4"/>
    <w:rsid w:val="00015608"/>
    <w:rsid w:val="0008238B"/>
    <w:rsid w:val="000C7EAF"/>
    <w:rsid w:val="001335C6"/>
    <w:rsid w:val="0016554A"/>
    <w:rsid w:val="00173EC2"/>
    <w:rsid w:val="00180909"/>
    <w:rsid w:val="001B1FB0"/>
    <w:rsid w:val="001C3F76"/>
    <w:rsid w:val="002369CA"/>
    <w:rsid w:val="00260974"/>
    <w:rsid w:val="0026599D"/>
    <w:rsid w:val="002879EA"/>
    <w:rsid w:val="002A3A0D"/>
    <w:rsid w:val="002B09E0"/>
    <w:rsid w:val="002C6820"/>
    <w:rsid w:val="002D7DAB"/>
    <w:rsid w:val="003D2D74"/>
    <w:rsid w:val="00421448"/>
    <w:rsid w:val="00426131"/>
    <w:rsid w:val="00441D68"/>
    <w:rsid w:val="00483980"/>
    <w:rsid w:val="004C6500"/>
    <w:rsid w:val="004D2E78"/>
    <w:rsid w:val="00514EE3"/>
    <w:rsid w:val="00532F9E"/>
    <w:rsid w:val="00572FA7"/>
    <w:rsid w:val="00584AD4"/>
    <w:rsid w:val="00585BB5"/>
    <w:rsid w:val="005F2FB9"/>
    <w:rsid w:val="00625296"/>
    <w:rsid w:val="006408C5"/>
    <w:rsid w:val="00662289"/>
    <w:rsid w:val="006B1C20"/>
    <w:rsid w:val="006B3C81"/>
    <w:rsid w:val="006C3130"/>
    <w:rsid w:val="0070300F"/>
    <w:rsid w:val="00715DDF"/>
    <w:rsid w:val="007909DD"/>
    <w:rsid w:val="007C51B3"/>
    <w:rsid w:val="007C645C"/>
    <w:rsid w:val="007D2EC3"/>
    <w:rsid w:val="007E5190"/>
    <w:rsid w:val="00871C48"/>
    <w:rsid w:val="008808FA"/>
    <w:rsid w:val="008B6A59"/>
    <w:rsid w:val="008B7F00"/>
    <w:rsid w:val="008C1671"/>
    <w:rsid w:val="008E574E"/>
    <w:rsid w:val="00911906"/>
    <w:rsid w:val="00913C80"/>
    <w:rsid w:val="00960C9E"/>
    <w:rsid w:val="009807EC"/>
    <w:rsid w:val="009B2A81"/>
    <w:rsid w:val="009D092B"/>
    <w:rsid w:val="009D13F2"/>
    <w:rsid w:val="009D4E9B"/>
    <w:rsid w:val="009E72C7"/>
    <w:rsid w:val="009F7E20"/>
    <w:rsid w:val="00A36A99"/>
    <w:rsid w:val="00A50647"/>
    <w:rsid w:val="00A853C0"/>
    <w:rsid w:val="00AB3F9F"/>
    <w:rsid w:val="00AD3F8F"/>
    <w:rsid w:val="00AF6E80"/>
    <w:rsid w:val="00B7267B"/>
    <w:rsid w:val="00B9572A"/>
    <w:rsid w:val="00BA4A88"/>
    <w:rsid w:val="00BB3D11"/>
    <w:rsid w:val="00BD0D28"/>
    <w:rsid w:val="00BD710B"/>
    <w:rsid w:val="00C052F8"/>
    <w:rsid w:val="00C108C7"/>
    <w:rsid w:val="00C2165D"/>
    <w:rsid w:val="00C45AA7"/>
    <w:rsid w:val="00C463C0"/>
    <w:rsid w:val="00C56F49"/>
    <w:rsid w:val="00C64D02"/>
    <w:rsid w:val="00C7184F"/>
    <w:rsid w:val="00C965F8"/>
    <w:rsid w:val="00C97F49"/>
    <w:rsid w:val="00CC4DC8"/>
    <w:rsid w:val="00CE1652"/>
    <w:rsid w:val="00D90ACB"/>
    <w:rsid w:val="00DA614D"/>
    <w:rsid w:val="00DB6A87"/>
    <w:rsid w:val="00DC48F2"/>
    <w:rsid w:val="00E0645F"/>
    <w:rsid w:val="00E16A63"/>
    <w:rsid w:val="00E9076A"/>
    <w:rsid w:val="00E93D60"/>
    <w:rsid w:val="00EA66AE"/>
    <w:rsid w:val="00F02F75"/>
    <w:rsid w:val="00F31C14"/>
    <w:rsid w:val="00F61871"/>
    <w:rsid w:val="00F95CD4"/>
    <w:rsid w:val="00FB6B5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6599D"/>
  </w:style>
  <w:style w:type="paragraph" w:styleId="Titre1">
    <w:name w:val="heading 1"/>
    <w:basedOn w:val="Normal"/>
    <w:link w:val="Titre1Car"/>
    <w:uiPriority w:val="9"/>
    <w:qFormat/>
    <w:rsid w:val="008B7F00"/>
    <w:pPr>
      <w:spacing w:before="100" w:beforeAutospacing="1" w:after="100" w:afterAutospacing="1" w:line="340" w:lineRule="atLeast"/>
      <w:outlineLvl w:val="0"/>
    </w:pPr>
    <w:rPr>
      <w:rFonts w:ascii="Georgia" w:eastAsia="Times New Roman" w:hAnsi="Georgia" w:cs="Times New Roman"/>
      <w:b/>
      <w:bCs/>
      <w:color w:val="FFFFFF"/>
      <w:kern w:val="36"/>
      <w:sz w:val="28"/>
      <w:szCs w:val="28"/>
    </w:rPr>
  </w:style>
  <w:style w:type="paragraph" w:styleId="Titre2">
    <w:name w:val="heading 2"/>
    <w:basedOn w:val="Normal"/>
    <w:next w:val="Normal"/>
    <w:link w:val="Titre2Car"/>
    <w:uiPriority w:val="9"/>
    <w:qFormat/>
    <w:rsid w:val="008C16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879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B7F00"/>
    <w:rPr>
      <w:rFonts w:ascii="Georgia" w:eastAsia="Times New Roman" w:hAnsi="Georgia" w:cs="Times New Roman"/>
      <w:b/>
      <w:bCs/>
      <w:color w:val="FFFFFF"/>
      <w:kern w:val="36"/>
      <w:sz w:val="28"/>
      <w:szCs w:val="28"/>
    </w:rPr>
  </w:style>
  <w:style w:type="character" w:styleId="Lienhypertexte">
    <w:name w:val="Hyperlink"/>
    <w:basedOn w:val="Policepardfaut"/>
    <w:uiPriority w:val="99"/>
    <w:semiHidden/>
    <w:unhideWhenUsed/>
    <w:rsid w:val="008B7F00"/>
    <w:rPr>
      <w:strike w:val="0"/>
      <w:dstrike w:val="0"/>
      <w:color w:val="66FFFF"/>
      <w:u w:val="none"/>
      <w:effect w:val="none"/>
    </w:rPr>
  </w:style>
  <w:style w:type="paragraph" w:styleId="NormalWeb">
    <w:name w:val="Normal (Web)"/>
    <w:basedOn w:val="Normal"/>
    <w:uiPriority w:val="99"/>
    <w:unhideWhenUsed/>
    <w:rsid w:val="007D2E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3Car">
    <w:name w:val="Titre 3 Car"/>
    <w:basedOn w:val="Policepardfaut"/>
    <w:link w:val="Titre3"/>
    <w:uiPriority w:val="9"/>
    <w:semiHidden/>
    <w:rsid w:val="002879EA"/>
    <w:rPr>
      <w:rFonts w:asciiTheme="majorHAnsi" w:eastAsiaTheme="majorEastAsia" w:hAnsiTheme="majorHAnsi" w:cstheme="majorBidi"/>
      <w:b/>
      <w:bCs/>
      <w:color w:val="4F81BD" w:themeColor="accent1"/>
    </w:rPr>
  </w:style>
  <w:style w:type="character" w:styleId="MachinecrireHTML">
    <w:name w:val="HTML Typewriter"/>
    <w:basedOn w:val="Policepardfaut"/>
    <w:uiPriority w:val="99"/>
    <w:semiHidden/>
    <w:unhideWhenUsed/>
    <w:rsid w:val="002879EA"/>
    <w:rPr>
      <w:rFonts w:ascii="Courier New" w:eastAsia="Times New Roman" w:hAnsi="Courier New" w:cs="Courier New"/>
      <w:sz w:val="20"/>
      <w:szCs w:val="20"/>
    </w:rPr>
  </w:style>
  <w:style w:type="character" w:customStyle="1" w:styleId="titre-lettre1">
    <w:name w:val="titre-lettre1"/>
    <w:basedOn w:val="Policepardfaut"/>
    <w:rsid w:val="008C1671"/>
    <w:rPr>
      <w:rFonts w:ascii="Trebuchet MS" w:hAnsi="Trebuchet MS" w:hint="default"/>
      <w:color w:val="E3F5FF"/>
      <w:sz w:val="60"/>
      <w:szCs w:val="60"/>
    </w:rPr>
  </w:style>
  <w:style w:type="character" w:customStyle="1" w:styleId="titre10">
    <w:name w:val="titre1"/>
    <w:basedOn w:val="Policepardfaut"/>
    <w:rsid w:val="008C1671"/>
    <w:rPr>
      <w:rFonts w:ascii="Trebuchet MS" w:hAnsi="Trebuchet MS" w:hint="default"/>
      <w:color w:val="E3F5FF"/>
      <w:sz w:val="36"/>
      <w:szCs w:val="36"/>
    </w:rPr>
  </w:style>
  <w:style w:type="character" w:customStyle="1" w:styleId="Titre2Car">
    <w:name w:val="Titre 2 Car"/>
    <w:basedOn w:val="Policepardfaut"/>
    <w:link w:val="Titre2"/>
    <w:uiPriority w:val="9"/>
    <w:rsid w:val="008C1671"/>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8C167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C1671"/>
    <w:rPr>
      <w:rFonts w:ascii="Tahoma" w:hAnsi="Tahoma" w:cs="Tahoma"/>
      <w:sz w:val="16"/>
      <w:szCs w:val="16"/>
    </w:rPr>
  </w:style>
  <w:style w:type="character" w:styleId="Accentuation">
    <w:name w:val="Emphasis"/>
    <w:basedOn w:val="Policepardfaut"/>
    <w:uiPriority w:val="20"/>
    <w:qFormat/>
    <w:rsid w:val="009B2A81"/>
    <w:rPr>
      <w:i/>
      <w:iCs/>
    </w:rPr>
  </w:style>
  <w:style w:type="character" w:customStyle="1" w:styleId="titretable1">
    <w:name w:val="titretable1"/>
    <w:basedOn w:val="Policepardfaut"/>
    <w:rsid w:val="009B2A81"/>
    <w:rPr>
      <w:rFonts w:ascii="Trebuchet MS" w:hAnsi="Trebuchet MS" w:hint="default"/>
      <w:b/>
      <w:bCs/>
      <w:color w:val="F2E9A3"/>
    </w:rPr>
  </w:style>
  <w:style w:type="paragraph" w:styleId="ListParagraph">
    <w:name w:val="List Paragraph"/>
    <w:basedOn w:val="Normal"/>
    <w:uiPriority w:val="34"/>
    <w:qFormat/>
    <w:rsid w:val="00AF6E80"/>
    <w:pPr>
      <w:ind w:left="720"/>
      <w:contextualSpacing/>
    </w:pPr>
  </w:style>
  <w:style w:type="character" w:styleId="Lienhypertextesuivivisit">
    <w:name w:val="FollowedHyperlink"/>
    <w:basedOn w:val="Policepardfaut"/>
    <w:uiPriority w:val="99"/>
    <w:semiHidden/>
    <w:unhideWhenUsed/>
    <w:rsid w:val="00585BB5"/>
    <w:rPr>
      <w:color w:val="800080" w:themeColor="followedHyperlink"/>
      <w:u w:val="single"/>
    </w:rPr>
  </w:style>
  <w:style w:type="paragraph" w:styleId="En-tte">
    <w:name w:val="header"/>
    <w:basedOn w:val="Normal"/>
    <w:link w:val="En-tteCar"/>
    <w:uiPriority w:val="99"/>
    <w:semiHidden/>
    <w:unhideWhenUsed/>
    <w:rsid w:val="0048398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83980"/>
  </w:style>
  <w:style w:type="paragraph" w:styleId="Pieddepage">
    <w:name w:val="footer"/>
    <w:basedOn w:val="Normal"/>
    <w:link w:val="PieddepageCar"/>
    <w:uiPriority w:val="99"/>
    <w:semiHidden/>
    <w:unhideWhenUsed/>
    <w:rsid w:val="0048398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83980"/>
  </w:style>
  <w:style w:type="paragraph" w:styleId="NoSpacing">
    <w:name w:val="No Spacing"/>
    <w:uiPriority w:val="1"/>
    <w:qFormat/>
    <w:rsid w:val="00C2165D"/>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3/main">
  <w:divs>
    <w:div w:id="9797518">
      <w:bodyDiv w:val="1"/>
      <w:marLeft w:val="0"/>
      <w:marRight w:val="0"/>
      <w:marTop w:val="0"/>
      <w:marBottom w:val="0"/>
      <w:divBdr>
        <w:top w:val="none" w:sz="0" w:space="0" w:color="auto"/>
        <w:left w:val="none" w:sz="0" w:space="0" w:color="auto"/>
        <w:bottom w:val="none" w:sz="0" w:space="0" w:color="auto"/>
        <w:right w:val="none" w:sz="0" w:space="0" w:color="auto"/>
      </w:divBdr>
    </w:div>
    <w:div w:id="350570525">
      <w:bodyDiv w:val="1"/>
      <w:marLeft w:val="0"/>
      <w:marRight w:val="0"/>
      <w:marTop w:val="0"/>
      <w:marBottom w:val="0"/>
      <w:divBdr>
        <w:top w:val="none" w:sz="0" w:space="0" w:color="auto"/>
        <w:left w:val="none" w:sz="0" w:space="0" w:color="auto"/>
        <w:bottom w:val="none" w:sz="0" w:space="0" w:color="auto"/>
        <w:right w:val="none" w:sz="0" w:space="0" w:color="auto"/>
      </w:divBdr>
    </w:div>
    <w:div w:id="488640540">
      <w:bodyDiv w:val="1"/>
      <w:marLeft w:val="0"/>
      <w:marRight w:val="0"/>
      <w:marTop w:val="0"/>
      <w:marBottom w:val="0"/>
      <w:divBdr>
        <w:top w:val="none" w:sz="0" w:space="0" w:color="auto"/>
        <w:left w:val="none" w:sz="0" w:space="0" w:color="auto"/>
        <w:bottom w:val="none" w:sz="0" w:space="0" w:color="auto"/>
        <w:right w:val="none" w:sz="0" w:space="0" w:color="auto"/>
      </w:divBdr>
    </w:div>
    <w:div w:id="511454439">
      <w:bodyDiv w:val="1"/>
      <w:marLeft w:val="0"/>
      <w:marRight w:val="0"/>
      <w:marTop w:val="0"/>
      <w:marBottom w:val="0"/>
      <w:divBdr>
        <w:top w:val="none" w:sz="0" w:space="0" w:color="auto"/>
        <w:left w:val="none" w:sz="0" w:space="0" w:color="auto"/>
        <w:bottom w:val="none" w:sz="0" w:space="0" w:color="auto"/>
        <w:right w:val="none" w:sz="0" w:space="0" w:color="auto"/>
      </w:divBdr>
    </w:div>
    <w:div w:id="623124963">
      <w:bodyDiv w:val="1"/>
      <w:marLeft w:val="0"/>
      <w:marRight w:val="0"/>
      <w:marTop w:val="0"/>
      <w:marBottom w:val="0"/>
      <w:divBdr>
        <w:top w:val="none" w:sz="0" w:space="0" w:color="auto"/>
        <w:left w:val="none" w:sz="0" w:space="0" w:color="auto"/>
        <w:bottom w:val="none" w:sz="0" w:space="0" w:color="auto"/>
        <w:right w:val="none" w:sz="0" w:space="0" w:color="auto"/>
      </w:divBdr>
    </w:div>
    <w:div w:id="623466967">
      <w:bodyDiv w:val="1"/>
      <w:marLeft w:val="0"/>
      <w:marRight w:val="0"/>
      <w:marTop w:val="0"/>
      <w:marBottom w:val="0"/>
      <w:divBdr>
        <w:top w:val="none" w:sz="0" w:space="0" w:color="auto"/>
        <w:left w:val="none" w:sz="0" w:space="0" w:color="auto"/>
        <w:bottom w:val="none" w:sz="0" w:space="0" w:color="auto"/>
        <w:right w:val="none" w:sz="0" w:space="0" w:color="auto"/>
      </w:divBdr>
    </w:div>
    <w:div w:id="663776896">
      <w:bodyDiv w:val="1"/>
      <w:marLeft w:val="0"/>
      <w:marRight w:val="0"/>
      <w:marTop w:val="0"/>
      <w:marBottom w:val="0"/>
      <w:divBdr>
        <w:top w:val="none" w:sz="0" w:space="0" w:color="auto"/>
        <w:left w:val="none" w:sz="0" w:space="0" w:color="auto"/>
        <w:bottom w:val="none" w:sz="0" w:space="0" w:color="auto"/>
        <w:right w:val="none" w:sz="0" w:space="0" w:color="auto"/>
      </w:divBdr>
    </w:div>
    <w:div w:id="679352129">
      <w:bodyDiv w:val="1"/>
      <w:marLeft w:val="0"/>
      <w:marRight w:val="0"/>
      <w:marTop w:val="0"/>
      <w:marBottom w:val="0"/>
      <w:divBdr>
        <w:top w:val="none" w:sz="0" w:space="0" w:color="auto"/>
        <w:left w:val="none" w:sz="0" w:space="0" w:color="auto"/>
        <w:bottom w:val="none" w:sz="0" w:space="0" w:color="auto"/>
        <w:right w:val="none" w:sz="0" w:space="0" w:color="auto"/>
      </w:divBdr>
    </w:div>
    <w:div w:id="698697557">
      <w:bodyDiv w:val="1"/>
      <w:marLeft w:val="0"/>
      <w:marRight w:val="0"/>
      <w:marTop w:val="0"/>
      <w:marBottom w:val="0"/>
      <w:divBdr>
        <w:top w:val="none" w:sz="0" w:space="0" w:color="auto"/>
        <w:left w:val="none" w:sz="0" w:space="0" w:color="auto"/>
        <w:bottom w:val="none" w:sz="0" w:space="0" w:color="auto"/>
        <w:right w:val="none" w:sz="0" w:space="0" w:color="auto"/>
      </w:divBdr>
    </w:div>
    <w:div w:id="968122172">
      <w:bodyDiv w:val="1"/>
      <w:marLeft w:val="0"/>
      <w:marRight w:val="0"/>
      <w:marTop w:val="0"/>
      <w:marBottom w:val="0"/>
      <w:divBdr>
        <w:top w:val="none" w:sz="0" w:space="0" w:color="auto"/>
        <w:left w:val="none" w:sz="0" w:space="0" w:color="auto"/>
        <w:bottom w:val="none" w:sz="0" w:space="0" w:color="auto"/>
        <w:right w:val="none" w:sz="0" w:space="0" w:color="auto"/>
      </w:divBdr>
    </w:div>
    <w:div w:id="969092124">
      <w:bodyDiv w:val="1"/>
      <w:marLeft w:val="0"/>
      <w:marRight w:val="0"/>
      <w:marTop w:val="0"/>
      <w:marBottom w:val="0"/>
      <w:divBdr>
        <w:top w:val="none" w:sz="0" w:space="0" w:color="auto"/>
        <w:left w:val="none" w:sz="0" w:space="0" w:color="auto"/>
        <w:bottom w:val="none" w:sz="0" w:space="0" w:color="auto"/>
        <w:right w:val="none" w:sz="0" w:space="0" w:color="auto"/>
      </w:divBdr>
    </w:div>
    <w:div w:id="1168061906">
      <w:bodyDiv w:val="1"/>
      <w:marLeft w:val="0"/>
      <w:marRight w:val="0"/>
      <w:marTop w:val="0"/>
      <w:marBottom w:val="0"/>
      <w:divBdr>
        <w:top w:val="none" w:sz="0" w:space="0" w:color="auto"/>
        <w:left w:val="none" w:sz="0" w:space="0" w:color="auto"/>
        <w:bottom w:val="none" w:sz="0" w:space="0" w:color="auto"/>
        <w:right w:val="none" w:sz="0" w:space="0" w:color="auto"/>
      </w:divBdr>
    </w:div>
    <w:div w:id="1183325548">
      <w:bodyDiv w:val="1"/>
      <w:marLeft w:val="0"/>
      <w:marRight w:val="0"/>
      <w:marTop w:val="0"/>
      <w:marBottom w:val="0"/>
      <w:divBdr>
        <w:top w:val="none" w:sz="0" w:space="0" w:color="auto"/>
        <w:left w:val="none" w:sz="0" w:space="0" w:color="auto"/>
        <w:bottom w:val="none" w:sz="0" w:space="0" w:color="auto"/>
        <w:right w:val="none" w:sz="0" w:space="0" w:color="auto"/>
      </w:divBdr>
    </w:div>
    <w:div w:id="1204058252">
      <w:bodyDiv w:val="1"/>
      <w:marLeft w:val="0"/>
      <w:marRight w:val="0"/>
      <w:marTop w:val="0"/>
      <w:marBottom w:val="0"/>
      <w:divBdr>
        <w:top w:val="none" w:sz="0" w:space="0" w:color="auto"/>
        <w:left w:val="none" w:sz="0" w:space="0" w:color="auto"/>
        <w:bottom w:val="none" w:sz="0" w:space="0" w:color="auto"/>
        <w:right w:val="none" w:sz="0" w:space="0" w:color="auto"/>
      </w:divBdr>
    </w:div>
    <w:div w:id="1227690913">
      <w:bodyDiv w:val="1"/>
      <w:marLeft w:val="0"/>
      <w:marRight w:val="0"/>
      <w:marTop w:val="0"/>
      <w:marBottom w:val="0"/>
      <w:divBdr>
        <w:top w:val="none" w:sz="0" w:space="0" w:color="auto"/>
        <w:left w:val="none" w:sz="0" w:space="0" w:color="auto"/>
        <w:bottom w:val="none" w:sz="0" w:space="0" w:color="auto"/>
        <w:right w:val="none" w:sz="0" w:space="0" w:color="auto"/>
      </w:divBdr>
    </w:div>
    <w:div w:id="1285424145">
      <w:bodyDiv w:val="1"/>
      <w:marLeft w:val="0"/>
      <w:marRight w:val="0"/>
      <w:marTop w:val="0"/>
      <w:marBottom w:val="0"/>
      <w:divBdr>
        <w:top w:val="none" w:sz="0" w:space="0" w:color="auto"/>
        <w:left w:val="none" w:sz="0" w:space="0" w:color="auto"/>
        <w:bottom w:val="none" w:sz="0" w:space="0" w:color="auto"/>
        <w:right w:val="none" w:sz="0" w:space="0" w:color="auto"/>
      </w:divBdr>
    </w:div>
    <w:div w:id="1680307730">
      <w:bodyDiv w:val="1"/>
      <w:marLeft w:val="0"/>
      <w:marRight w:val="0"/>
      <w:marTop w:val="0"/>
      <w:marBottom w:val="0"/>
      <w:divBdr>
        <w:top w:val="none" w:sz="0" w:space="0" w:color="auto"/>
        <w:left w:val="none" w:sz="0" w:space="0" w:color="auto"/>
        <w:bottom w:val="none" w:sz="0" w:space="0" w:color="auto"/>
        <w:right w:val="none" w:sz="0" w:space="0" w:color="auto"/>
      </w:divBdr>
    </w:div>
    <w:div w:id="1818720471">
      <w:bodyDiv w:val="1"/>
      <w:marLeft w:val="0"/>
      <w:marRight w:val="0"/>
      <w:marTop w:val="0"/>
      <w:marBottom w:val="0"/>
      <w:divBdr>
        <w:top w:val="none" w:sz="0" w:space="0" w:color="auto"/>
        <w:left w:val="none" w:sz="0" w:space="0" w:color="auto"/>
        <w:bottom w:val="none" w:sz="0" w:space="0" w:color="auto"/>
        <w:right w:val="none" w:sz="0" w:space="0" w:color="auto"/>
      </w:divBdr>
    </w:div>
    <w:div w:id="2029333484">
      <w:bodyDiv w:val="1"/>
      <w:marLeft w:val="0"/>
      <w:marRight w:val="0"/>
      <w:marTop w:val="0"/>
      <w:marBottom w:val="0"/>
      <w:divBdr>
        <w:top w:val="none" w:sz="0" w:space="0" w:color="auto"/>
        <w:left w:val="none" w:sz="0" w:space="0" w:color="auto"/>
        <w:bottom w:val="none" w:sz="0" w:space="0" w:color="auto"/>
        <w:right w:val="none" w:sz="0" w:space="0" w:color="auto"/>
      </w:divBdr>
    </w:div>
    <w:div w:id="2116316879">
      <w:bodyDiv w:val="1"/>
      <w:marLeft w:val="0"/>
      <w:marRight w:val="0"/>
      <w:marTop w:val="0"/>
      <w:marBottom w:val="0"/>
      <w:divBdr>
        <w:top w:val="none" w:sz="0" w:space="0" w:color="auto"/>
        <w:left w:val="none" w:sz="0" w:space="0" w:color="auto"/>
        <w:bottom w:val="none" w:sz="0" w:space="0" w:color="auto"/>
        <w:right w:val="none" w:sz="0" w:space="0" w:color="auto"/>
      </w:divBdr>
    </w:div>
    <w:div w:id="213648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stronomes.com/c3_mort/p335_gravacc.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568</TotalTime>
  <Pages>1</Pages>
  <Words>414</Words>
  <Characters>2282</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45</cp:revision>
  <dcterms:created xsi:type="dcterms:W3CDTF">2006-09-01T12:54:00Z</dcterms:created>
  <dcterms:modified xsi:type="dcterms:W3CDTF">2006-09-03T17:03:00Z</dcterms:modified>
</cp:coreProperties>
</file>