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D20649">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D20649">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D20649">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 xml:space="preserve">Oui je ne sais pas ce qui se passe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Règle ton télescope et lance un zoom de grandeur en localisant ce que tu vois</w:t>
      </w:r>
      <w:r w:rsidR="00A27E10">
        <w:rPr>
          <w:rFonts w:ascii="Times New Roman" w:hAnsi="Times New Roman" w:cs="Times New Roman"/>
          <w:sz w:val="24"/>
          <w:szCs w:val="24"/>
        </w:rPr>
        <w:t>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 xml:space="preserve">Sandra ?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 xml:space="preserve">Oui Thorn ?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J’</w:t>
      </w:r>
      <w:r w:rsidR="00A27E10">
        <w:rPr>
          <w:rFonts w:ascii="Times New Roman" w:hAnsi="Times New Roman" w:cs="Times New Roman"/>
          <w:sz w:val="24"/>
          <w:szCs w:val="24"/>
        </w:rPr>
        <w:t>aperçois un genre de</w:t>
      </w:r>
      <w:r w:rsidR="00DA5AB6">
        <w:rPr>
          <w:rFonts w:ascii="Times New Roman" w:hAnsi="Times New Roman" w:cs="Times New Roman"/>
          <w:sz w:val="24"/>
          <w:szCs w:val="24"/>
        </w:rPr>
        <w:t xml:space="preserve"> métal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Du métal dans l’espace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Oui je t’assure, c’est très étrange</w:t>
      </w:r>
    </w:p>
    <w:p>
      <w:pPr>
        <w:spacing w:after="0" w:line="240" w:lineRule="auto"/>
        <w:ind w:firstLine="709"/>
        <w:jc w:val="both"/>
        <w:rPr>
          <w:rFonts w:ascii="Times New Roman" w:hAnsi="Times New Roman" w:cs="Times New Roman"/>
          <w:sz w:val="24"/>
          <w:szCs w:val="24"/>
        </w:rPr>
      </w:pPr>
      <w:r w:rsidR="00DA5AB6">
        <w:rPr>
          <w:rFonts w:ascii="Times New Roman" w:hAnsi="Times New Roman" w:cs="Times New Roman"/>
          <w:sz w:val="24"/>
          <w:szCs w:val="24"/>
        </w:rPr>
        <w:t xml:space="preserve">Michael Schneider aperçoit avec le détecteur du radar la position dans laquelle se situe ce métal et envois Lord John Smith, le cosmonaute dans l’espace affin de récupérée ce qu’ils ont vu et ce qui a été l’origine de leur secousse.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Accroche-toi bien à Libra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 xml:space="preserve">Si je tombe, je ne donne pas chers de mes chances de vies </w:t>
      </w:r>
    </w:p>
    <w:p>
      <w:pPr>
        <w:pStyle w:val="ListParagraph"/>
        <w:numPr>
          <w:ilvl w:val="0"/>
          <w:numId w:val="1"/>
        </w:numPr>
        <w:spacing w:after="0" w:line="240" w:lineRule="auto"/>
        <w:ind w:left="851" w:hanging="142"/>
        <w:rPr>
          <w:rFonts w:ascii="Times New Roman" w:hAnsi="Times New Roman" w:cs="Times New Roman"/>
          <w:sz w:val="24"/>
          <w:szCs w:val="24"/>
        </w:rPr>
      </w:pPr>
      <w:r w:rsidR="00DA5AB6">
        <w:rPr>
          <w:rFonts w:ascii="Times New Roman" w:hAnsi="Times New Roman" w:cs="Times New Roman"/>
          <w:sz w:val="24"/>
          <w:szCs w:val="24"/>
        </w:rPr>
        <w:t>Tu as raison camarade, elles sont nuls répond Michael</w:t>
      </w:r>
    </w:p>
    <w:p>
      <w:pPr>
        <w:pStyle w:val="ListParagraph"/>
        <w:numPr>
          <w:ilvl w:val="0"/>
          <w:numId w:val="1"/>
        </w:numPr>
        <w:spacing w:after="0" w:line="240" w:lineRule="auto"/>
        <w:ind w:left="851" w:hanging="142"/>
        <w:rPr>
          <w:rFonts w:ascii="Times New Roman" w:hAnsi="Times New Roman" w:cs="Times New Roman"/>
          <w:sz w:val="24"/>
          <w:szCs w:val="24"/>
        </w:rPr>
      </w:pPr>
      <w:r w:rsidR="00F7790D">
        <w:rPr>
          <w:rFonts w:ascii="Times New Roman" w:hAnsi="Times New Roman" w:cs="Times New Roman"/>
          <w:sz w:val="24"/>
          <w:szCs w:val="24"/>
        </w:rPr>
        <w:t xml:space="preserve">Tu réussiras, tu es le meilleur cosmonaute de l’univers </w:t>
      </w:r>
    </w:p>
    <w:p>
      <w:pPr>
        <w:pStyle w:val="ListParagraph"/>
        <w:numPr>
          <w:ilvl w:val="0"/>
          <w:numId w:val="1"/>
        </w:numPr>
        <w:spacing w:after="0" w:line="240" w:lineRule="auto"/>
        <w:ind w:left="851" w:hanging="142"/>
        <w:rPr>
          <w:rFonts w:ascii="Times New Roman" w:hAnsi="Times New Roman" w:cs="Times New Roman"/>
          <w:sz w:val="24"/>
          <w:szCs w:val="24"/>
        </w:rPr>
      </w:pPr>
      <w:r w:rsidR="00F7790D">
        <w:rPr>
          <w:rFonts w:ascii="Times New Roman" w:hAnsi="Times New Roman" w:cs="Times New Roman"/>
          <w:sz w:val="24"/>
          <w:szCs w:val="24"/>
        </w:rPr>
        <w:t xml:space="preserve">Merci pour tes compliments mais je doute de moi présentement </w:t>
      </w:r>
    </w:p>
    <w:p>
      <w:pPr>
        <w:pStyle w:val="ListParagraph"/>
        <w:numPr>
          <w:ilvl w:val="0"/>
          <w:numId w:val="1"/>
        </w:numPr>
        <w:spacing w:after="0" w:line="240" w:lineRule="auto"/>
        <w:ind w:left="851" w:hanging="142"/>
        <w:rPr>
          <w:rFonts w:ascii="Times New Roman" w:hAnsi="Times New Roman" w:cs="Times New Roman"/>
          <w:sz w:val="24"/>
          <w:szCs w:val="24"/>
        </w:rPr>
      </w:pPr>
      <w:r w:rsidR="00F7790D">
        <w:rPr>
          <w:rFonts w:ascii="Times New Roman" w:hAnsi="Times New Roman" w:cs="Times New Roman"/>
          <w:sz w:val="24"/>
          <w:szCs w:val="24"/>
        </w:rPr>
        <w:t>Tu vas réussir, reste sur de toi !</w:t>
      </w:r>
    </w:p>
    <w:p>
      <w:pPr>
        <w:spacing w:after="0" w:line="240" w:lineRule="auto"/>
        <w:ind w:left="709"/>
        <w:jc w:val="both"/>
        <w:rPr>
          <w:rFonts w:ascii="Times New Roman" w:hAnsi="Times New Roman" w:cs="Times New Roman"/>
          <w:sz w:val="24"/>
          <w:szCs w:val="24"/>
        </w:rPr>
      </w:pPr>
      <w:r w:rsidR="00DA5AB6">
        <w:rPr>
          <w:rFonts w:ascii="Times New Roman" w:hAnsi="Times New Roman" w:cs="Times New Roman"/>
          <w:sz w:val="24"/>
          <w:szCs w:val="24"/>
        </w:rPr>
        <w:t xml:space="preserve">C’est plus facile à dire qu’à faire. </w:t>
      </w:r>
    </w:p>
    <w:p>
      <w:pPr>
        <w:spacing w:after="0" w:line="240" w:lineRule="auto"/>
        <w:ind w:firstLine="709"/>
        <w:jc w:val="both"/>
        <w:rPr>
          <w:rFonts w:ascii="Times New Roman" w:hAnsi="Times New Roman" w:cs="Times New Roman"/>
          <w:sz w:val="24"/>
          <w:szCs w:val="24"/>
        </w:rPr>
      </w:pPr>
      <w:r w:rsidR="00DA5AB6">
        <w:rPr>
          <w:rFonts w:ascii="Times New Roman" w:hAnsi="Times New Roman" w:cs="Times New Roman"/>
          <w:sz w:val="24"/>
          <w:szCs w:val="24"/>
        </w:rPr>
        <w:t xml:space="preserve">Lorsque vous êtes dans une fusée et que l’on vous demande de vous vêtir en cosmonaute pour aller chercher une </w:t>
      </w:r>
      <w:r w:rsidR="0037235D">
        <w:rPr>
          <w:rFonts w:ascii="Times New Roman" w:hAnsi="Times New Roman" w:cs="Times New Roman"/>
          <w:sz w:val="24"/>
          <w:szCs w:val="24"/>
        </w:rPr>
        <w:t>substance</w:t>
      </w:r>
      <w:r w:rsidR="00DA5AB6">
        <w:rPr>
          <w:rFonts w:ascii="Times New Roman" w:hAnsi="Times New Roman" w:cs="Times New Roman"/>
          <w:sz w:val="24"/>
          <w:szCs w:val="24"/>
        </w:rPr>
        <w:t xml:space="preserve"> ou un métal dans l’espace, il faut pouvoir le faire sans perdre le contact avec la fusée. </w:t>
      </w:r>
    </w:p>
    <w:p>
      <w:pPr>
        <w:spacing w:after="0" w:line="240" w:lineRule="auto"/>
        <w:ind w:firstLine="709"/>
        <w:jc w:val="both"/>
        <w:rPr>
          <w:rFonts w:ascii="Times New Roman" w:hAnsi="Times New Roman" w:cs="Times New Roman"/>
          <w:sz w:val="24"/>
          <w:szCs w:val="24"/>
        </w:rPr>
      </w:pPr>
      <w:r w:rsidR="00DA5AB6">
        <w:rPr>
          <w:rFonts w:ascii="Times New Roman" w:hAnsi="Times New Roman" w:cs="Times New Roman"/>
          <w:sz w:val="24"/>
          <w:szCs w:val="24"/>
        </w:rPr>
        <w:t xml:space="preserve">Heureusement que Lord avec son gros </w:t>
      </w:r>
      <w:r w:rsidR="0037235D">
        <w:rPr>
          <w:rFonts w:ascii="Times New Roman" w:hAnsi="Times New Roman" w:cs="Times New Roman"/>
          <w:sz w:val="24"/>
          <w:szCs w:val="24"/>
        </w:rPr>
        <w:t>gabarie</w:t>
      </w:r>
      <w:r w:rsidR="00DA5AB6">
        <w:rPr>
          <w:rFonts w:ascii="Times New Roman" w:hAnsi="Times New Roman" w:cs="Times New Roman"/>
          <w:sz w:val="24"/>
          <w:szCs w:val="24"/>
        </w:rPr>
        <w:t xml:space="preserve"> peut tenir debout assez longtemps avec son expérience pour exéc</w:t>
      </w:r>
      <w:r w:rsidR="00A27E10">
        <w:rPr>
          <w:rFonts w:ascii="Times New Roman" w:hAnsi="Times New Roman" w:cs="Times New Roman"/>
          <w:sz w:val="24"/>
          <w:szCs w:val="24"/>
        </w:rPr>
        <w:t xml:space="preserve">uter au mieux cette tâche. </w:t>
      </w:r>
    </w:p>
    <w:p>
      <w:pPr>
        <w:spacing w:after="0" w:line="240" w:lineRule="auto"/>
        <w:ind w:left="709"/>
        <w:jc w:val="both"/>
        <w:rPr>
          <w:rFonts w:ascii="Times New Roman" w:hAnsi="Times New Roman" w:cs="Times New Roman"/>
          <w:sz w:val="24"/>
          <w:szCs w:val="24"/>
        </w:rPr>
      </w:pPr>
      <w:r w:rsidR="00A27E10">
        <w:rPr>
          <w:rFonts w:ascii="Times New Roman" w:hAnsi="Times New Roman" w:cs="Times New Roman"/>
          <w:sz w:val="24"/>
          <w:szCs w:val="24"/>
        </w:rPr>
        <w:t>(S’i</w:t>
      </w:r>
      <w:r w:rsidR="00DA5AB6">
        <w:rPr>
          <w:rFonts w:ascii="Times New Roman" w:hAnsi="Times New Roman" w:cs="Times New Roman"/>
          <w:sz w:val="24"/>
          <w:szCs w:val="24"/>
        </w:rPr>
        <w:t xml:space="preserve">l devait mourir, adieu les espoirs de voir la lune pour Sandra et Thorn).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27E10">
        <w:rPr>
          <w:rFonts w:ascii="Times New Roman" w:hAnsi="Times New Roman" w:cs="Times New Roman"/>
          <w:sz w:val="24"/>
          <w:szCs w:val="24"/>
        </w:rPr>
        <w:t>Jusqu’ici tout va bien Monsieur Lord John Smith ?</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27E10">
        <w:rPr>
          <w:rFonts w:ascii="Times New Roman" w:hAnsi="Times New Roman" w:cs="Times New Roman"/>
          <w:sz w:val="24"/>
          <w:szCs w:val="24"/>
        </w:rPr>
        <w:t>Ca va les enfants, je ne suis pas assez vieux pour rejoindre mes ancêtres et j’ai encore de beau jours devant moi</w:t>
      </w:r>
    </w:p>
    <w:p>
      <w:pPr>
        <w:pStyle w:val="ListParagraph"/>
        <w:numPr>
          <w:ilvl w:val="0"/>
          <w:numId w:val="1"/>
        </w:numPr>
        <w:spacing w:after="0" w:line="240" w:lineRule="auto"/>
        <w:ind w:left="851" w:hanging="142"/>
        <w:jc w:val="both"/>
        <w:rPr>
          <w:rFonts w:ascii="Times New Roman" w:hAnsi="Times New Roman" w:cs="Times New Roman"/>
          <w:sz w:val="24"/>
          <w:szCs w:val="24"/>
        </w:rPr>
      </w:pPr>
      <w:r w:rsidR="00A27E10">
        <w:rPr>
          <w:rFonts w:ascii="Times New Roman" w:hAnsi="Times New Roman" w:cs="Times New Roman"/>
          <w:sz w:val="24"/>
          <w:szCs w:val="24"/>
        </w:rPr>
        <w:t>Espérons-le !</w:t>
      </w:r>
    </w:p>
    <w:p>
      <w:pPr>
        <w:pStyle w:val="ListParagraph"/>
        <w:spacing w:after="0" w:line="240" w:lineRule="auto"/>
        <w:ind w:left="0" w:firstLine="709"/>
        <w:jc w:val="both"/>
        <w:rPr>
          <w:rFonts w:ascii="Times New Roman" w:hAnsi="Times New Roman" w:cs="Times New Roman"/>
          <w:sz w:val="24"/>
          <w:szCs w:val="24"/>
        </w:rPr>
      </w:pPr>
      <w:r w:rsidR="00A27E10">
        <w:rPr>
          <w:rFonts w:ascii="Times New Roman" w:hAnsi="Times New Roman" w:cs="Times New Roman"/>
          <w:sz w:val="24"/>
          <w:szCs w:val="24"/>
        </w:rPr>
        <w:t xml:space="preserve">Avec un appareil permettant un contact audio, le cosmonaute </w:t>
      </w:r>
      <w:r w:rsidR="0037235D">
        <w:rPr>
          <w:rFonts w:ascii="Times New Roman" w:hAnsi="Times New Roman" w:cs="Times New Roman"/>
          <w:sz w:val="24"/>
          <w:szCs w:val="24"/>
        </w:rPr>
        <w:t>envoi</w:t>
      </w:r>
      <w:r w:rsidR="00A27E10">
        <w:rPr>
          <w:rFonts w:ascii="Times New Roman" w:hAnsi="Times New Roman" w:cs="Times New Roman"/>
          <w:sz w:val="24"/>
          <w:szCs w:val="24"/>
        </w:rPr>
        <w:t xml:space="preserve"> des fréquences en expliquant ce qu’est ce métal. </w:t>
      </w:r>
    </w:p>
    <w:p>
      <w:pPr>
        <w:pStyle w:val="ListParagraph"/>
        <w:spacing w:after="0" w:line="240" w:lineRule="auto"/>
        <w:ind w:left="0" w:firstLine="709"/>
        <w:jc w:val="both"/>
        <w:rPr>
          <w:rFonts w:ascii="Times New Roman" w:hAnsi="Times New Roman" w:cs="Times New Roman"/>
          <w:sz w:val="24"/>
          <w:szCs w:val="24"/>
        </w:rPr>
      </w:pPr>
      <w:r w:rsidR="00A27E10">
        <w:rPr>
          <w:rFonts w:ascii="Times New Roman" w:hAnsi="Times New Roman" w:cs="Times New Roman"/>
          <w:sz w:val="24"/>
          <w:szCs w:val="24"/>
        </w:rPr>
        <w:t xml:space="preserve">Il affirme que cela ressemble à une fusée mais il en ignore le type en disant qu’il n’en avait jamais vu de tel dans l’espace. </w:t>
      </w:r>
    </w:p>
    <w:p>
      <w:pPr>
        <w:pStyle w:val="ListParagraph"/>
        <w:spacing w:after="0" w:line="240" w:lineRule="auto"/>
        <w:ind w:left="0" w:firstLine="709"/>
        <w:jc w:val="both"/>
        <w:rPr>
          <w:rFonts w:ascii="Times New Roman" w:hAnsi="Times New Roman" w:cs="Times New Roman"/>
          <w:sz w:val="24"/>
          <w:szCs w:val="24"/>
        </w:rPr>
      </w:pPr>
      <w:r w:rsidR="00A27E10">
        <w:rPr>
          <w:rFonts w:ascii="Times New Roman" w:hAnsi="Times New Roman" w:cs="Times New Roman"/>
          <w:sz w:val="24"/>
          <w:szCs w:val="24"/>
        </w:rPr>
        <w:t xml:space="preserve">Loin d’être rassurée, il faut tout de même qu’il revienne sur Libra pour reprendre le voyage en destination de la lune et oublier le reste mais les multiples secousses qu’ils ont traversés ainsi que ce métal trouvés dans l’espace les laisse perplexe. </w:t>
      </w:r>
    </w:p>
    <w:p>
      <w:pPr>
        <w:pStyle w:val="ListParagraph"/>
        <w:spacing w:after="0" w:line="240" w:lineRule="auto"/>
        <w:ind w:left="709"/>
        <w:jc w:val="both"/>
        <w:rPr>
          <w:rFonts w:ascii="Times New Roman" w:hAnsi="Times New Roman" w:cs="Times New Roman"/>
          <w:sz w:val="24"/>
          <w:szCs w:val="24"/>
        </w:rPr>
      </w:pPr>
      <w:r w:rsidR="00A27E10">
        <w:rPr>
          <w:rFonts w:ascii="Times New Roman" w:hAnsi="Times New Roman" w:cs="Times New Roman"/>
          <w:sz w:val="24"/>
          <w:szCs w:val="24"/>
        </w:rPr>
        <w:t xml:space="preserve">Ils n’arrivent pas à expliquer ce problème. </w:t>
      </w:r>
    </w:p>
    <w:p>
      <w:pPr>
        <w:pStyle w:val="ListParagraph"/>
        <w:spacing w:after="0" w:line="240" w:lineRule="auto"/>
        <w:ind w:left="0" w:firstLine="709"/>
        <w:jc w:val="both"/>
        <w:rPr>
          <w:rFonts w:ascii="Times New Roman" w:hAnsi="Times New Roman" w:cs="Times New Roman"/>
          <w:sz w:val="24"/>
          <w:szCs w:val="24"/>
        </w:rPr>
      </w:pPr>
      <w:r w:rsidR="00A27E10">
        <w:rPr>
          <w:rFonts w:ascii="Times New Roman" w:hAnsi="Times New Roman" w:cs="Times New Roman"/>
          <w:sz w:val="24"/>
          <w:szCs w:val="24"/>
        </w:rPr>
        <w:t xml:space="preserve">Tandis que le vaisseau interstellaire a perdu l’une des pièces servant de construction à la machine, Tim conseille de retourner sur la Terre et de faire réparer cette pièce manquante à la NASA de Michigan avant de retourner à la recherche de la planète rouge. </w:t>
      </w:r>
    </w:p>
    <w:p>
      <w:pPr>
        <w:pStyle w:val="ListParagraph"/>
        <w:spacing w:after="0" w:line="240" w:lineRule="auto"/>
        <w:ind w:left="0" w:firstLine="709"/>
        <w:jc w:val="both"/>
        <w:rPr>
          <w:rFonts w:ascii="Times New Roman" w:hAnsi="Times New Roman" w:cs="Times New Roman"/>
          <w:sz w:val="24"/>
          <w:szCs w:val="24"/>
        </w:rPr>
      </w:pPr>
      <w:r w:rsidR="00A27E10" w:rsidRPr="00A27E10">
        <w:rPr>
          <w:rFonts w:ascii="Times New Roman" w:hAnsi="Times New Roman" w:cs="Times New Roman"/>
          <w:sz w:val="24"/>
          <w:szCs w:val="24"/>
        </w:rPr>
        <w:t xml:space="preserve">Cependant, Sarah et Erang Jones refusent la proposition de </w:t>
      </w:r>
      <w:r w:rsidR="0037235D">
        <w:rPr>
          <w:rFonts w:ascii="Times New Roman" w:hAnsi="Times New Roman" w:cs="Times New Roman"/>
          <w:sz w:val="24"/>
          <w:szCs w:val="24"/>
        </w:rPr>
        <w:t>Tim en disant que le temps était</w:t>
      </w:r>
      <w:r w:rsidR="00A27E10" w:rsidRPr="00A27E10">
        <w:rPr>
          <w:rFonts w:ascii="Times New Roman" w:hAnsi="Times New Roman" w:cs="Times New Roman"/>
          <w:sz w:val="24"/>
          <w:szCs w:val="24"/>
        </w:rPr>
        <w:t xml:space="preserve"> contre eux et qu’un retour sur la Terre ne ferait que retarder la bonne exécution de leur mission. </w:t>
      </w:r>
    </w:p>
    <w:p>
      <w:pPr>
        <w:pStyle w:val="ListParagraph"/>
        <w:spacing w:after="0" w:line="240" w:lineRule="auto"/>
        <w:ind w:left="709"/>
        <w:jc w:val="both"/>
        <w:rPr>
          <w:rFonts w:ascii="Times New Roman" w:hAnsi="Times New Roman" w:cs="Times New Roman"/>
          <w:sz w:val="24"/>
          <w:szCs w:val="24"/>
        </w:rPr>
      </w:pPr>
      <w:r w:rsidR="00A27E10" w:rsidRPr="00A27E10">
        <w:rPr>
          <w:rFonts w:ascii="Times New Roman" w:hAnsi="Times New Roman" w:cs="Times New Roman"/>
          <w:sz w:val="24"/>
          <w:szCs w:val="24"/>
        </w:rPr>
        <w:t>Espérons qu’ils tiennent le choc !</w:t>
      </w:r>
    </w:p>
    <w:p>
      <w:pPr>
        <w:pStyle w:val="ListParagraph"/>
        <w:spacing w:after="0" w:line="240" w:lineRule="auto"/>
        <w:ind w:left="709"/>
        <w:jc w:val="both"/>
        <w:rPr>
          <w:rFonts w:ascii="Times New Roman" w:hAnsi="Times New Roman" w:cs="Times New Roman"/>
          <w:sz w:val="24"/>
          <w:szCs w:val="24"/>
        </w:rPr>
      </w:pPr>
    </w:p>
    <w:sectPr w:rsidR="00F7790D" w:rsidSect="0094052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F263F">
        <w:separator/>
      </w:r>
    </w:p>
  </w:endnote>
  <w:endnote w:type="continuationSeparator" w:id="1">
    <w:p>
      <w:pPr>
        <w:spacing w:after="0" w:line="240" w:lineRule="auto"/>
      </w:pPr>
      <w:r w:rsidR="008F263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A27E10">
      <w:t>156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F263F">
        <w:separator/>
      </w:r>
    </w:p>
  </w:footnote>
  <w:footnote w:type="continuationSeparator" w:id="1">
    <w:p>
      <w:pPr>
        <w:spacing w:after="0" w:line="240" w:lineRule="auto"/>
      </w:pPr>
      <w:r w:rsidR="008F263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56D0F7A"/>
    <w:multiLevelType w:val="hybridMultilevel"/>
    <w:tmpl w:val="4DCAB11C"/>
    <w:lvl w:ilvl="0" w:tplc="6016AFCA">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0242"/>
  </w:hdrShapeDefaults>
  <w:footnotePr>
    <w:footnote w:id="0"/>
    <w:footnote w:id="1"/>
  </w:footnotePr>
  <w:endnotePr>
    <w:endnote w:id="0"/>
    <w:endnote w:id="1"/>
  </w:endnotePr>
  <w:compat>
    <w:snapToGridInCell/>
    <w:wrapTextWithPunct/>
    <w:useEastAsianBreakRules/>
    <w:growAutofit/>
    <w:useFELayout/>
  </w:compat>
  <w:rsids>
    <w:rsidRoot w:val="00D20649"/>
    <w:rsid w:val="0037235D"/>
    <w:rsid w:val="00442A18"/>
    <w:rsid w:val="004C19A9"/>
    <w:rsid w:val="007B54DC"/>
    <w:rsid w:val="008F263F"/>
    <w:rsid w:val="0094052E"/>
    <w:rsid w:val="0096346B"/>
    <w:rsid w:val="00A27E10"/>
    <w:rsid w:val="00D20649"/>
    <w:rsid w:val="00DA5AB6"/>
    <w:rsid w:val="00F7790D"/>
    <w:rsid w:val="00FC635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94052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DA5AB6"/>
    <w:pPr>
      <w:ind w:left="720"/>
      <w:contextualSpacing/>
    </w:pPr>
  </w:style>
  <w:style w:type="paragraph" w:styleId="En-tte">
    <w:name w:val="header"/>
    <w:basedOn w:val="Normal"/>
    <w:link w:val="En-tteCar"/>
    <w:uiPriority w:val="99"/>
    <w:semiHidden/>
    <w:unhideWhenUsed/>
    <w:rsid w:val="00A27E1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27E10"/>
  </w:style>
  <w:style w:type="paragraph" w:styleId="Pieddepage">
    <w:name w:val="footer"/>
    <w:basedOn w:val="Normal"/>
    <w:link w:val="PieddepageCar"/>
    <w:uiPriority w:val="99"/>
    <w:semiHidden/>
    <w:unhideWhenUsed/>
    <w:rsid w:val="00A27E1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27E10"/>
  </w:style>
  <w:style w:type="paragraph" w:styleId="Textedebulles">
    <w:name w:val="Balloon Text"/>
    <w:basedOn w:val="Normal"/>
    <w:link w:val="TextedebullesCar"/>
    <w:uiPriority w:val="99"/>
    <w:semiHidden/>
    <w:unhideWhenUsed/>
    <w:rsid w:val="00A27E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7E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80262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379</Words>
  <Characters>2090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2006-08-17T08:13:00Z</dcterms:created>
  <dcterms:modified xsi:type="dcterms:W3CDTF">2006-08-20T18:33:00Z</dcterms:modified>
</cp:coreProperties>
</file>