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D24BFE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D24BFE">
        <w:rPr>
          <w:rFonts w:ascii="Times New Roman" w:hAnsi="Times New Roman" w:cs="Times New Roman"/>
          <w:sz w:val="24"/>
          <w:szCs w:val="24"/>
        </w:rPr>
        <w:t>Chapitre 7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D24BFE">
        <w:rPr>
          <w:rFonts w:ascii="Times New Roman" w:hAnsi="Times New Roman" w:cs="Times New Roman"/>
          <w:i/>
          <w:sz w:val="24"/>
          <w:szCs w:val="24"/>
        </w:rPr>
        <w:t>4 jours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E2D8F">
        <w:rPr>
          <w:rFonts w:ascii="Times New Roman" w:hAnsi="Times New Roman" w:cs="Times New Roman"/>
          <w:sz w:val="24"/>
          <w:szCs w:val="24"/>
        </w:rPr>
        <w:t xml:space="preserve">Pour la seconde étape, </w:t>
      </w:r>
      <w:r w:rsidR="00B61D4E">
        <w:rPr>
          <w:rFonts w:ascii="Times New Roman" w:hAnsi="Times New Roman" w:cs="Times New Roman"/>
          <w:sz w:val="24"/>
          <w:szCs w:val="24"/>
        </w:rPr>
        <w:t>voulez-vous</w:t>
      </w:r>
      <w:r w:rsidR="004E2D8F">
        <w:rPr>
          <w:rFonts w:ascii="Times New Roman" w:hAnsi="Times New Roman" w:cs="Times New Roman"/>
          <w:sz w:val="24"/>
          <w:szCs w:val="24"/>
        </w:rPr>
        <w:t xml:space="preserve"> un compte-rendu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E2D8F">
        <w:rPr>
          <w:rFonts w:ascii="Times New Roman" w:hAnsi="Times New Roman" w:cs="Times New Roman"/>
          <w:sz w:val="24"/>
          <w:szCs w:val="24"/>
        </w:rPr>
        <w:t xml:space="preserve">Pas nécessairement ! </w:t>
      </w:r>
      <w:r w:rsidR="009E3D1F">
        <w:rPr>
          <w:rFonts w:ascii="Times New Roman" w:hAnsi="Times New Roman" w:cs="Times New Roman"/>
          <w:sz w:val="24"/>
          <w:szCs w:val="24"/>
        </w:rPr>
        <w:t>V</w:t>
      </w:r>
      <w:r w:rsidR="00B61D4E">
        <w:rPr>
          <w:rFonts w:ascii="Times New Roman" w:hAnsi="Times New Roman" w:cs="Times New Roman"/>
          <w:sz w:val="24"/>
          <w:szCs w:val="24"/>
        </w:rPr>
        <w:t>ous avez</w:t>
      </w:r>
      <w:r w:rsidR="004E2D8F">
        <w:rPr>
          <w:rFonts w:ascii="Times New Roman" w:hAnsi="Times New Roman" w:cs="Times New Roman"/>
          <w:sz w:val="24"/>
          <w:szCs w:val="24"/>
        </w:rPr>
        <w:t xml:space="preserve"> carte blanche ! Jusqu’à présent, tout se déroule comme nous l’avions espérer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E2D8F">
        <w:rPr>
          <w:rFonts w:ascii="Times New Roman" w:hAnsi="Times New Roman" w:cs="Times New Roman"/>
          <w:sz w:val="24"/>
          <w:szCs w:val="24"/>
        </w:rPr>
        <w:t xml:space="preserve">Oui, la fille a craquée et Thorn est parti à son secours pour la consoler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E2D8F">
        <w:rPr>
          <w:rFonts w:ascii="Times New Roman" w:hAnsi="Times New Roman" w:cs="Times New Roman"/>
          <w:sz w:val="24"/>
          <w:szCs w:val="24"/>
        </w:rPr>
        <w:t xml:space="preserve">Ce plan ne doit être </w:t>
      </w:r>
      <w:r w:rsidR="00B61D4E">
        <w:rPr>
          <w:rFonts w:ascii="Times New Roman" w:hAnsi="Times New Roman" w:cs="Times New Roman"/>
          <w:sz w:val="24"/>
          <w:szCs w:val="24"/>
        </w:rPr>
        <w:t xml:space="preserve">pas être </w:t>
      </w:r>
      <w:r w:rsidR="004E2D8F">
        <w:rPr>
          <w:rFonts w:ascii="Times New Roman" w:hAnsi="Times New Roman" w:cs="Times New Roman"/>
          <w:sz w:val="24"/>
          <w:szCs w:val="24"/>
        </w:rPr>
        <w:t>révélé</w:t>
      </w:r>
      <w:r w:rsidR="00B61D4E">
        <w:rPr>
          <w:rFonts w:ascii="Times New Roman" w:hAnsi="Times New Roman" w:cs="Times New Roman"/>
          <w:sz w:val="24"/>
          <w:szCs w:val="24"/>
        </w:rPr>
        <w:t>, je reprends contact avec vous</w:t>
      </w:r>
      <w:r w:rsidR="004E2D8F">
        <w:rPr>
          <w:rFonts w:ascii="Times New Roman" w:hAnsi="Times New Roman" w:cs="Times New Roman"/>
          <w:sz w:val="24"/>
          <w:szCs w:val="24"/>
        </w:rPr>
        <w:t xml:space="preserve"> à 14H25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E2D8F">
        <w:rPr>
          <w:rFonts w:ascii="Times New Roman" w:hAnsi="Times New Roman" w:cs="Times New Roman"/>
          <w:sz w:val="24"/>
          <w:szCs w:val="24"/>
        </w:rPr>
        <w:t>Pas de problèmes, à tout à l’heure !</w:t>
      </w:r>
    </w:p>
    <w:p>
      <w:pPr>
        <w:pStyle w:val="ListParagraph"/>
        <w:spacing w:after="0" w:line="240" w:lineRule="auto"/>
        <w:ind w:left="709" w:firstLine="11"/>
        <w:jc w:val="both"/>
        <w:rPr>
          <w:rFonts w:ascii="Times New Roman" w:hAnsi="Times New Roman" w:cs="Times New Roman"/>
          <w:sz w:val="24"/>
          <w:szCs w:val="24"/>
        </w:rPr>
      </w:pPr>
      <w:r w:rsidR="004E2D8F">
        <w:rPr>
          <w:rFonts w:ascii="Times New Roman" w:hAnsi="Times New Roman" w:cs="Times New Roman"/>
          <w:sz w:val="24"/>
          <w:szCs w:val="24"/>
        </w:rPr>
        <w:t xml:space="preserve">Michael sors de la cabine et se dirige vers le panneau central. 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="007638B9">
        <w:rPr>
          <w:rFonts w:ascii="Times New Roman" w:hAnsi="Times New Roman" w:cs="Times New Roman"/>
          <w:sz w:val="24"/>
          <w:szCs w:val="24"/>
        </w:rPr>
        <w:t>Sandra et Thorn</w:t>
      </w:r>
      <w:r w:rsidR="004E2D8F">
        <w:rPr>
          <w:rFonts w:ascii="Times New Roman" w:hAnsi="Times New Roman" w:cs="Times New Roman"/>
          <w:sz w:val="24"/>
          <w:szCs w:val="24"/>
        </w:rPr>
        <w:t xml:space="preserve"> surprenne</w:t>
      </w:r>
      <w:r w:rsidR="007638B9">
        <w:rPr>
          <w:rFonts w:ascii="Times New Roman" w:hAnsi="Times New Roman" w:cs="Times New Roman"/>
          <w:sz w:val="24"/>
          <w:szCs w:val="24"/>
        </w:rPr>
        <w:t>nt</w:t>
      </w:r>
      <w:r w:rsidR="004E2D8F">
        <w:rPr>
          <w:rFonts w:ascii="Times New Roman" w:hAnsi="Times New Roman" w:cs="Times New Roman"/>
          <w:sz w:val="24"/>
          <w:szCs w:val="24"/>
        </w:rPr>
        <w:t xml:space="preserve"> involontairement l’astronaute en train de communiquer des informations privée dont il est sensé être tenu par le secret professionnel. 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="004E2D8F">
        <w:rPr>
          <w:rFonts w:ascii="Times New Roman" w:hAnsi="Times New Roman" w:cs="Times New Roman"/>
          <w:sz w:val="24"/>
          <w:szCs w:val="24"/>
        </w:rPr>
        <w:t xml:space="preserve">Il remonte voir Lord John Smith affin de lui présenter des excuses pendant que </w:t>
      </w:r>
      <w:r w:rsidR="007638B9">
        <w:rPr>
          <w:rFonts w:ascii="Times New Roman" w:hAnsi="Times New Roman" w:cs="Times New Roman"/>
          <w:sz w:val="24"/>
          <w:szCs w:val="24"/>
        </w:rPr>
        <w:t>les enfants</w:t>
      </w:r>
      <w:r w:rsidR="004E2D8F">
        <w:rPr>
          <w:rFonts w:ascii="Times New Roman" w:hAnsi="Times New Roman" w:cs="Times New Roman"/>
          <w:sz w:val="24"/>
          <w:szCs w:val="24"/>
        </w:rPr>
        <w:t xml:space="preserve"> sortent de leur cachette et affirme qu’il se passe bel et bien quelque chose d’anormal.</w:t>
      </w:r>
      <w:r w:rsidR="007638B9">
        <w:rPr>
          <w:rFonts w:ascii="Times New Roman" w:hAnsi="Times New Roman" w:cs="Times New Roman"/>
          <w:sz w:val="24"/>
          <w:szCs w:val="24"/>
        </w:rPr>
        <w:t>..</w:t>
      </w:r>
      <w:r w:rsidR="004E2D8F"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E2D8F">
        <w:rPr>
          <w:rFonts w:ascii="Times New Roman" w:hAnsi="Times New Roman" w:cs="Times New Roman"/>
          <w:sz w:val="24"/>
          <w:szCs w:val="24"/>
        </w:rPr>
        <w:t xml:space="preserve">Il faut mettre fin à ce mystère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E2D8F">
        <w:rPr>
          <w:rFonts w:ascii="Times New Roman" w:hAnsi="Times New Roman" w:cs="Times New Roman"/>
          <w:sz w:val="24"/>
          <w:szCs w:val="24"/>
        </w:rPr>
        <w:t xml:space="preserve">J’ai un plan pour coincé Michael affin de lui tirer les vers du nez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E2D8F">
        <w:rPr>
          <w:rFonts w:ascii="Times New Roman" w:hAnsi="Times New Roman" w:cs="Times New Roman"/>
          <w:sz w:val="24"/>
          <w:szCs w:val="24"/>
        </w:rPr>
        <w:t xml:space="preserve">Je ne pense pas </w:t>
      </w:r>
      <w:r w:rsidR="003F4A53">
        <w:rPr>
          <w:rFonts w:ascii="Times New Roman" w:hAnsi="Times New Roman" w:cs="Times New Roman"/>
          <w:sz w:val="24"/>
          <w:szCs w:val="24"/>
        </w:rPr>
        <w:t>que nous ayons</w:t>
      </w:r>
      <w:r w:rsidR="004E2D8F">
        <w:rPr>
          <w:rFonts w:ascii="Times New Roman" w:hAnsi="Times New Roman" w:cs="Times New Roman"/>
          <w:sz w:val="24"/>
          <w:szCs w:val="24"/>
        </w:rPr>
        <w:t xml:space="preserve"> vraiment le choix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E2D8F">
        <w:rPr>
          <w:rFonts w:ascii="Times New Roman" w:hAnsi="Times New Roman" w:cs="Times New Roman"/>
          <w:sz w:val="24"/>
          <w:szCs w:val="24"/>
        </w:rPr>
        <w:t xml:space="preserve">Avant, je préfère faire la lumière et éclaircir ce mystère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E2D8F">
        <w:rPr>
          <w:rFonts w:ascii="Times New Roman" w:hAnsi="Times New Roman" w:cs="Times New Roman"/>
          <w:sz w:val="24"/>
          <w:szCs w:val="24"/>
        </w:rPr>
        <w:t>Pour quel raison Michael Schneider s’isole-t-il pour communiquer des informations sur notre vie privée ? Je n’y comprends plus rien.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E2D8F">
        <w:rPr>
          <w:rFonts w:ascii="Times New Roman" w:hAnsi="Times New Roman" w:cs="Times New Roman"/>
          <w:sz w:val="24"/>
          <w:szCs w:val="24"/>
        </w:rPr>
        <w:t>Au contraire, je commence à comprendre</w:t>
      </w:r>
      <w:r w:rsidR="003F4A53">
        <w:rPr>
          <w:rFonts w:ascii="Times New Roman" w:hAnsi="Times New Roman" w:cs="Times New Roman"/>
          <w:sz w:val="24"/>
          <w:szCs w:val="24"/>
        </w:rPr>
        <w:t>…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E2D8F">
        <w:rPr>
          <w:rFonts w:ascii="Times New Roman" w:hAnsi="Times New Roman" w:cs="Times New Roman"/>
          <w:sz w:val="24"/>
          <w:szCs w:val="24"/>
        </w:rPr>
        <w:t>Comment cela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E2D8F">
        <w:rPr>
          <w:rFonts w:ascii="Times New Roman" w:hAnsi="Times New Roman" w:cs="Times New Roman"/>
          <w:sz w:val="24"/>
          <w:szCs w:val="24"/>
        </w:rPr>
        <w:t xml:space="preserve">Michael s’est arrangée pour nous monter les uns contre les autres affin de s’attirer les bonnes grâces de la NASA et marcher sur la lune avant nous.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E2D8F">
        <w:rPr>
          <w:rFonts w:ascii="Times New Roman" w:hAnsi="Times New Roman" w:cs="Times New Roman"/>
          <w:sz w:val="24"/>
          <w:szCs w:val="24"/>
        </w:rPr>
        <w:t xml:space="preserve">Il faut prévenir Lord John Smith sur ces mauvaises intentions.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E2D8F">
        <w:rPr>
          <w:rFonts w:ascii="Times New Roman" w:hAnsi="Times New Roman" w:cs="Times New Roman"/>
          <w:sz w:val="24"/>
          <w:szCs w:val="24"/>
        </w:rPr>
        <w:t xml:space="preserve">Nous n’avons aucune preuve Sandra, c’est risqué de jouer à ce jeu.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E2D8F">
        <w:rPr>
          <w:rFonts w:ascii="Times New Roman" w:hAnsi="Times New Roman" w:cs="Times New Roman"/>
          <w:sz w:val="24"/>
          <w:szCs w:val="24"/>
        </w:rPr>
        <w:t xml:space="preserve">Ce n’est pas un jeu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E2D8F">
        <w:rPr>
          <w:rFonts w:ascii="Times New Roman" w:hAnsi="Times New Roman" w:cs="Times New Roman"/>
          <w:sz w:val="24"/>
          <w:szCs w:val="24"/>
        </w:rPr>
        <w:t>Comme tu voudras ! Nous allons devoir prendre des risques mais je suis aussi curieux de savoir ce que Monsieur Schneider a de si important à nous cachés.</w:t>
      </w:r>
    </w:p>
    <w:p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="004E2D8F" w:rsidRPr="004E2D8F">
        <w:rPr>
          <w:rFonts w:ascii="Times New Roman" w:hAnsi="Times New Roman" w:cs="Times New Roman"/>
          <w:sz w:val="24"/>
          <w:szCs w:val="24"/>
        </w:rPr>
        <w:t>Michael Schneider a réobtenu l’amitié de Lord John Smith</w:t>
      </w:r>
      <w:r w:rsidR="003F4A53">
        <w:rPr>
          <w:rFonts w:ascii="Times New Roman" w:hAnsi="Times New Roman" w:cs="Times New Roman"/>
          <w:sz w:val="24"/>
          <w:szCs w:val="24"/>
        </w:rPr>
        <w:t xml:space="preserve"> mais celui-ci n’est pas informer</w:t>
      </w:r>
      <w:r w:rsidR="004E2D8F" w:rsidRPr="004E2D8F">
        <w:rPr>
          <w:rFonts w:ascii="Times New Roman" w:hAnsi="Times New Roman" w:cs="Times New Roman"/>
          <w:sz w:val="24"/>
          <w:szCs w:val="24"/>
        </w:rPr>
        <w:t xml:space="preserve"> de ce que l’astronaute a en tête affin de monter en puissance et prendre la place de Lord John Smith en tant que cosmonaute. </w:t>
      </w:r>
    </w:p>
    <w:p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="004E2D8F" w:rsidRPr="004E2D8F">
        <w:rPr>
          <w:rFonts w:ascii="Times New Roman" w:hAnsi="Times New Roman" w:cs="Times New Roman"/>
          <w:sz w:val="24"/>
          <w:szCs w:val="24"/>
        </w:rPr>
        <w:t xml:space="preserve">Voulant jouer le jeu de Michael, Sandra et Thorn s’excusent auprès de lui et particulièrement Sandra qui ne va pas se gêner </w:t>
      </w:r>
      <w:r w:rsidR="003F4A53">
        <w:rPr>
          <w:rFonts w:ascii="Times New Roman" w:hAnsi="Times New Roman" w:cs="Times New Roman"/>
          <w:sz w:val="24"/>
          <w:szCs w:val="24"/>
        </w:rPr>
        <w:t xml:space="preserve">après ce que Michael lui a fait </w:t>
      </w:r>
      <w:r w:rsidR="004E2D8F" w:rsidRPr="004E2D8F">
        <w:rPr>
          <w:rFonts w:ascii="Times New Roman" w:hAnsi="Times New Roman" w:cs="Times New Roman"/>
          <w:sz w:val="24"/>
          <w:szCs w:val="24"/>
        </w:rPr>
        <w:t>pour enquêter sur le passé secret de cet homme affin de faire éclaté la vérité.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7638B9">
        <w:rPr>
          <w:rFonts w:ascii="Times New Roman" w:hAnsi="Times New Roman" w:cs="Times New Roman"/>
          <w:sz w:val="24"/>
          <w:szCs w:val="24"/>
        </w:rPr>
        <w:t xml:space="preserve">Que voulez-vous manger les enfants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7638B9">
        <w:rPr>
          <w:rFonts w:ascii="Times New Roman" w:hAnsi="Times New Roman" w:cs="Times New Roman"/>
          <w:sz w:val="24"/>
          <w:szCs w:val="24"/>
        </w:rPr>
        <w:t xml:space="preserve">Je ne sais pas, il n’y a pas de frigidaire ici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7638B9">
        <w:rPr>
          <w:rFonts w:ascii="Times New Roman" w:hAnsi="Times New Roman" w:cs="Times New Roman"/>
          <w:sz w:val="24"/>
          <w:szCs w:val="24"/>
        </w:rPr>
        <w:t xml:space="preserve">Vous vous croyait chez vos parents les enfants demande Michael ?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7638B9" w:rsidRPr="007638B9">
        <w:rPr>
          <w:rFonts w:ascii="Times New Roman" w:hAnsi="Times New Roman" w:cs="Times New Roman"/>
          <w:sz w:val="24"/>
          <w:szCs w:val="24"/>
        </w:rPr>
        <w:t xml:space="preserve">Sandra et Thorn observe l’attitude désinvolte de l’homme qui a changer du tout au tout en espace d’un rien de temps.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7638B9" w:rsidRPr="007638B9">
        <w:rPr>
          <w:rFonts w:ascii="Times New Roman" w:hAnsi="Times New Roman" w:cs="Times New Roman"/>
          <w:sz w:val="24"/>
          <w:szCs w:val="24"/>
        </w:rPr>
        <w:t>Aussi étrange que cela puisse paraître, Lord John Smith commence à se méfier de lui tout en lui ayant donnée son amitié</w:t>
      </w:r>
      <w:r w:rsidR="007638B9">
        <w:rPr>
          <w:rFonts w:ascii="Times New Roman" w:hAnsi="Times New Roman" w:cs="Times New Roman"/>
          <w:sz w:val="24"/>
          <w:szCs w:val="24"/>
        </w:rPr>
        <w:t xml:space="preserve">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7638B9">
        <w:rPr>
          <w:rFonts w:ascii="Times New Roman" w:hAnsi="Times New Roman" w:cs="Times New Roman"/>
          <w:sz w:val="24"/>
          <w:szCs w:val="24"/>
        </w:rPr>
        <w:t xml:space="preserve">En effet, l’homme n’est pas dupe et remarque, lui aussi, que Michael a complètement changer.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="007638B9">
        <w:rPr>
          <w:rFonts w:ascii="Times New Roman" w:hAnsi="Times New Roman" w:cs="Times New Roman"/>
          <w:sz w:val="24"/>
          <w:szCs w:val="24"/>
        </w:rPr>
        <w:t>Pourquoi ce changement ?</w:t>
      </w:r>
    </w:p>
    <w:sectPr w:rsidR="0069023A" w:rsidSect="00D740E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9063A6">
        <w:separator/>
      </w:r>
    </w:p>
  </w:endnote>
  <w:endnote w:type="continuationSeparator" w:id="1">
    <w:p>
      <w:pPr>
        <w:spacing w:after="0" w:line="240" w:lineRule="auto"/>
      </w:pPr>
      <w:r w:rsidR="009063A6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7638B9">
      <w:t>160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9063A6">
        <w:separator/>
      </w:r>
    </w:p>
  </w:footnote>
  <w:footnote w:type="continuationSeparator" w:id="1">
    <w:p>
      <w:pPr>
        <w:spacing w:after="0" w:line="240" w:lineRule="auto"/>
      </w:pPr>
      <w:r w:rsidR="009063A6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255C640E"/>
    <w:multiLevelType w:val="hybridMultilevel"/>
    <w:tmpl w:val="98CA2B5A"/>
    <w:lvl w:ilvl="0" w:tplc="864453EA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D24BFE"/>
    <w:rsid w:val="00290767"/>
    <w:rsid w:val="00386B6E"/>
    <w:rsid w:val="003F4A53"/>
    <w:rsid w:val="00481456"/>
    <w:rsid w:val="004E2D8F"/>
    <w:rsid w:val="00561BAC"/>
    <w:rsid w:val="005725BF"/>
    <w:rsid w:val="0069023A"/>
    <w:rsid w:val="007453D7"/>
    <w:rsid w:val="00752F91"/>
    <w:rsid w:val="007638B9"/>
    <w:rsid w:val="008531F0"/>
    <w:rsid w:val="00900764"/>
    <w:rsid w:val="009063A6"/>
    <w:rsid w:val="009C16A1"/>
    <w:rsid w:val="009E3D1F"/>
    <w:rsid w:val="00B61D4E"/>
    <w:rsid w:val="00C94FE3"/>
    <w:rsid w:val="00D24BFE"/>
    <w:rsid w:val="00D740ED"/>
    <w:rsid w:val="00D86FD0"/>
    <w:rsid w:val="00F66AAE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D740ED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2D8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763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638B9"/>
  </w:style>
  <w:style w:type="paragraph" w:styleId="Pieddepage">
    <w:name w:val="footer"/>
    <w:basedOn w:val="Normal"/>
    <w:link w:val="PieddepageCar"/>
    <w:uiPriority w:val="99"/>
    <w:semiHidden/>
    <w:unhideWhenUsed/>
    <w:rsid w:val="00763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638B9"/>
  </w:style>
  <w:style w:type="paragraph" w:styleId="Textedebulles">
    <w:name w:val="Balloon Text"/>
    <w:basedOn w:val="Normal"/>
    <w:link w:val="TextedebullesCar"/>
    <w:uiPriority w:val="99"/>
    <w:semiHidden/>
    <w:unhideWhenUsed/>
    <w:rsid w:val="00763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38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21185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403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15</cp:revision>
  <dcterms:created xsi:type="dcterms:W3CDTF">2006-08-17T08:15:00Z</dcterms:created>
  <dcterms:modified xsi:type="dcterms:W3CDTF">2006-08-20T18:21:00Z</dcterms:modified>
</cp:coreProperties>
</file>