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412CC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A l’intérieur de Libra, Sandra et Thorn découvrent avec stupéfaction l’immensité de ce qu’ils vont voir.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Un voyage en destination de la lune !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Ils ont pénétrés à l’intérieur de la navette avec Michael Schneider et Lord John Smith.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Ce dernier va être le pilote étant assister par </w:t>
      </w:r>
      <w:r w:rsidR="00F76055">
        <w:rPr>
          <w:rFonts w:ascii="Times New Roman" w:hAnsi="Times New Roman" w:cs="Times New Roman"/>
          <w:sz w:val="24"/>
          <w:szCs w:val="24"/>
        </w:rPr>
        <w:t>son second</w:t>
      </w:r>
      <w:r w:rsidR="00D412CC">
        <w:rPr>
          <w:rFonts w:ascii="Times New Roman" w:hAnsi="Times New Roman" w:cs="Times New Roman"/>
          <w:sz w:val="24"/>
          <w:szCs w:val="24"/>
        </w:rPr>
        <w:t xml:space="preserve"> qui fait </w:t>
      </w:r>
      <w:r w:rsidR="009F1ED0">
        <w:rPr>
          <w:rFonts w:ascii="Times New Roman" w:hAnsi="Times New Roman" w:cs="Times New Roman"/>
          <w:sz w:val="24"/>
          <w:szCs w:val="24"/>
        </w:rPr>
        <w:t xml:space="preserve">visiter </w:t>
      </w:r>
      <w:r w:rsidR="00D412CC">
        <w:rPr>
          <w:rFonts w:ascii="Times New Roman" w:hAnsi="Times New Roman" w:cs="Times New Roman"/>
          <w:sz w:val="24"/>
          <w:szCs w:val="24"/>
        </w:rPr>
        <w:t xml:space="preserve">un peu plus en dedans l’intérieur de la navette à Sandra Cromburg et Thorn Schron.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Soudainement, Thorn s’arrête </w:t>
      </w:r>
      <w:r w:rsidR="009F1ED0">
        <w:rPr>
          <w:rFonts w:ascii="Times New Roman" w:hAnsi="Times New Roman" w:cs="Times New Roman"/>
          <w:sz w:val="24"/>
          <w:szCs w:val="24"/>
        </w:rPr>
        <w:t xml:space="preserve">net </w:t>
      </w:r>
      <w:r w:rsidR="00D412CC">
        <w:rPr>
          <w:rFonts w:ascii="Times New Roman" w:hAnsi="Times New Roman" w:cs="Times New Roman"/>
          <w:sz w:val="24"/>
          <w:szCs w:val="24"/>
        </w:rPr>
        <w:t>devant une pièce obscur</w:t>
      </w:r>
      <w:r w:rsidR="00024DE4">
        <w:rPr>
          <w:rFonts w:ascii="Times New Roman" w:hAnsi="Times New Roman" w:cs="Times New Roman"/>
          <w:sz w:val="24"/>
          <w:szCs w:val="24"/>
        </w:rPr>
        <w:t>e</w:t>
      </w:r>
      <w:r w:rsidR="00D412CC">
        <w:rPr>
          <w:rFonts w:ascii="Times New Roman" w:hAnsi="Times New Roman" w:cs="Times New Roman"/>
          <w:sz w:val="24"/>
          <w:szCs w:val="24"/>
        </w:rPr>
        <w:t xml:space="preserve"> et active spontanément un interrupteur qui allume toutes les pièces du vaisseau et ils découvrent la salle à manger, leur chambre à coucher.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Comme-ci qu’ils étaient chez eux et c’est ce qui est de plus beau quand on entreprend un voyage sur la 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F1ED0">
        <w:rPr>
          <w:rFonts w:ascii="Times New Roman" w:hAnsi="Times New Roman" w:cs="Times New Roman"/>
          <w:sz w:val="24"/>
          <w:szCs w:val="24"/>
        </w:rPr>
        <w:t>En revanche, l</w:t>
      </w:r>
      <w:r w:rsidR="00D412CC">
        <w:rPr>
          <w:rFonts w:ascii="Times New Roman" w:hAnsi="Times New Roman" w:cs="Times New Roman"/>
          <w:sz w:val="24"/>
          <w:szCs w:val="24"/>
        </w:rPr>
        <w:t xml:space="preserve">es craintes de l’Albédo se confirme car le soleil pourrait se coucher et le temps commence même à faire peur.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En effet, il pleut à Michigan en ce moment même.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>Le moment du démarrage final est attendu par tout le monde</w:t>
      </w:r>
      <w:r w:rsidR="009F1ED0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F1ED0">
        <w:rPr>
          <w:rFonts w:ascii="Times New Roman" w:hAnsi="Times New Roman" w:cs="Times New Roman"/>
          <w:sz w:val="24"/>
          <w:szCs w:val="24"/>
        </w:rPr>
        <w:t>Madame Jena Dubois</w:t>
      </w:r>
      <w:r w:rsidR="00BC2287">
        <w:rPr>
          <w:rFonts w:ascii="Times New Roman" w:hAnsi="Times New Roman" w:cs="Times New Roman"/>
          <w:sz w:val="24"/>
          <w:szCs w:val="24"/>
        </w:rPr>
        <w:t>, qui est devenu bizarre,</w:t>
      </w:r>
      <w:r w:rsidR="009F1ED0">
        <w:rPr>
          <w:rFonts w:ascii="Times New Roman" w:hAnsi="Times New Roman" w:cs="Times New Roman"/>
          <w:sz w:val="24"/>
          <w:szCs w:val="24"/>
        </w:rPr>
        <w:t xml:space="preserve"> a installé</w:t>
      </w:r>
      <w:r w:rsidR="00BC2287">
        <w:rPr>
          <w:rFonts w:ascii="Times New Roman" w:hAnsi="Times New Roman" w:cs="Times New Roman"/>
          <w:sz w:val="24"/>
          <w:szCs w:val="24"/>
        </w:rPr>
        <w:t>e</w:t>
      </w:r>
      <w:r w:rsidR="00D412CC">
        <w:rPr>
          <w:rFonts w:ascii="Times New Roman" w:hAnsi="Times New Roman" w:cs="Times New Roman"/>
          <w:sz w:val="24"/>
          <w:szCs w:val="24"/>
        </w:rPr>
        <w:t xml:space="preserve"> des télévisions dans tout le lycée pour vanter son égo et les parents des enfants de douze ans sont évidemment, très fiers.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C’est se rendre compte de cette chance.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Michael ramène Sandra et Thorn vers le commandant de bord et mettent ainsi leur ceinture de sécurité avant l’activation des commandes d’utilisation de la machine.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Cela semble assez compliquer car nombreux sont les boutons et on se perd facilement parmi toutes ces options.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>Thorn se pr</w:t>
      </w:r>
      <w:r w:rsidR="009F1ED0">
        <w:rPr>
          <w:rFonts w:ascii="Times New Roman" w:hAnsi="Times New Roman" w:cs="Times New Roman"/>
          <w:sz w:val="24"/>
          <w:szCs w:val="24"/>
        </w:rPr>
        <w:t>opose d’aider Lord John Smith pour</w:t>
      </w:r>
      <w:r w:rsidR="00D412CC">
        <w:rPr>
          <w:rFonts w:ascii="Times New Roman" w:hAnsi="Times New Roman" w:cs="Times New Roman"/>
          <w:sz w:val="24"/>
          <w:szCs w:val="24"/>
        </w:rPr>
        <w:t xml:space="preserve"> faire démarrer le vaisseau, le temps est maintenant compter.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Ils prennent du retard par rapport aux attentes des téléspectateurs du monde entier et la pression qui pèse sur eux pour faire au mieux.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 xml:space="preserve">Ils doivent absolument être à la hauteur des espérances que l’état Américain place en eux.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412CC">
        <w:rPr>
          <w:rFonts w:ascii="Times New Roman" w:hAnsi="Times New Roman" w:cs="Times New Roman"/>
          <w:sz w:val="24"/>
          <w:szCs w:val="24"/>
        </w:rPr>
        <w:t>Ils détiennent peut-être une mission qui restera dans les annales de l’</w:t>
      </w:r>
      <w:r w:rsidR="00024DE4">
        <w:rPr>
          <w:rFonts w:ascii="Times New Roman" w:hAnsi="Times New Roman" w:cs="Times New Roman"/>
          <w:sz w:val="24"/>
          <w:szCs w:val="24"/>
        </w:rPr>
        <w:t>histoire</w:t>
      </w:r>
      <w:r w:rsidR="00D412CC">
        <w:rPr>
          <w:rFonts w:ascii="Times New Roman" w:hAnsi="Times New Roman" w:cs="Times New Roman"/>
          <w:sz w:val="24"/>
          <w:szCs w:val="24"/>
        </w:rPr>
        <w:t xml:space="preserve"> tant de part l’engouement que suscite ce voyage que</w:t>
      </w:r>
      <w:r w:rsidR="009F1ED0">
        <w:rPr>
          <w:rFonts w:ascii="Times New Roman" w:hAnsi="Times New Roman" w:cs="Times New Roman"/>
          <w:sz w:val="24"/>
          <w:szCs w:val="24"/>
        </w:rPr>
        <w:t xml:space="preserve"> par</w:t>
      </w:r>
      <w:r w:rsidR="00D412CC">
        <w:rPr>
          <w:rFonts w:ascii="Times New Roman" w:hAnsi="Times New Roman" w:cs="Times New Roman"/>
          <w:sz w:val="24"/>
          <w:szCs w:val="24"/>
        </w:rPr>
        <w:t xml:space="preserve"> les médias qui se sont emparés de l’affaire depuis le premier jour ou ces enfants ont résolu l’équation de la géométrie dans l’</w:t>
      </w:r>
      <w:r w:rsidR="00024DE4">
        <w:rPr>
          <w:rFonts w:ascii="Times New Roman" w:hAnsi="Times New Roman" w:cs="Times New Roman"/>
          <w:sz w:val="24"/>
          <w:szCs w:val="24"/>
        </w:rPr>
        <w:t xml:space="preserve">espace.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 xml:space="preserve">Il faut espérer que tout se passe bien.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>La mère de Thorn a très peur et redoute de l’issue du voyage car depuis la mort de son mari, elle est très attaché à lui et ne veut pas le perdre (à priori, il n’y a aucune raison mais sait-on jamais !)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 xml:space="preserve">Thorn a trouvé le bouton enclenchant le compte à rebours qui est </w:t>
      </w:r>
      <w:r w:rsidR="00827BF1">
        <w:rPr>
          <w:rFonts w:ascii="Times New Roman" w:hAnsi="Times New Roman" w:cs="Times New Roman"/>
          <w:sz w:val="24"/>
          <w:szCs w:val="24"/>
        </w:rPr>
        <w:t>à 120 secondes. Sandra dit « au-</w:t>
      </w:r>
      <w:r w:rsidR="00024DE4">
        <w:rPr>
          <w:rFonts w:ascii="Times New Roman" w:hAnsi="Times New Roman" w:cs="Times New Roman"/>
          <w:sz w:val="24"/>
          <w:szCs w:val="24"/>
        </w:rPr>
        <w:t xml:space="preserve">revoir » à sa mère, les téléspectateurs sont devant leur écran.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 xml:space="preserve">Il reste 100 secondes avant le décollement de la navette et la pression est à son comble. Les craintes sont nombreuses.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 xml:space="preserve">Est-ce que le vaisseau va démarrer du premier coup ?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 xml:space="preserve">Il est possible de craindre un incident ou un imprévu de dernière minute d’autant plus que la commande principale n’a pas été poussée au maximum.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024DE4">
        <w:rPr>
          <w:rFonts w:ascii="Times New Roman" w:hAnsi="Times New Roman" w:cs="Times New Roman"/>
          <w:sz w:val="24"/>
          <w:szCs w:val="24"/>
        </w:rPr>
        <w:t>Est-ce signe de mauvais présage ?</w:t>
      </w:r>
    </w:p>
    <w:sectPr w:rsidR="008C3737" w:rsidSect="0012106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55803">
        <w:separator/>
      </w:r>
    </w:p>
  </w:endnote>
  <w:endnote w:type="continuationSeparator" w:id="1">
    <w:p>
      <w:pPr>
        <w:spacing w:after="0" w:line="240" w:lineRule="auto"/>
      </w:pPr>
      <w:r w:rsidR="00B5580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24DE4">
      <w:t>149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55803">
        <w:separator/>
      </w:r>
    </w:p>
  </w:footnote>
  <w:footnote w:type="continuationSeparator" w:id="1">
    <w:p>
      <w:pPr>
        <w:spacing w:after="0" w:line="240" w:lineRule="auto"/>
      </w:pPr>
      <w:r w:rsidR="00B5580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412CC"/>
    <w:rsid w:val="000231FE"/>
    <w:rsid w:val="00024DE4"/>
    <w:rsid w:val="00121062"/>
    <w:rsid w:val="005C7CEA"/>
    <w:rsid w:val="006E2647"/>
    <w:rsid w:val="007F14A9"/>
    <w:rsid w:val="00827BF1"/>
    <w:rsid w:val="008932CE"/>
    <w:rsid w:val="008C3737"/>
    <w:rsid w:val="009F1ED0"/>
    <w:rsid w:val="00B01B3F"/>
    <w:rsid w:val="00B37637"/>
    <w:rsid w:val="00B55803"/>
    <w:rsid w:val="00BC2287"/>
    <w:rsid w:val="00C03917"/>
    <w:rsid w:val="00D412CC"/>
    <w:rsid w:val="00E532CA"/>
    <w:rsid w:val="00F7605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2106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2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24DE4"/>
  </w:style>
  <w:style w:type="paragraph" w:styleId="Pieddepage">
    <w:name w:val="footer"/>
    <w:basedOn w:val="Normal"/>
    <w:link w:val="PieddepageCar"/>
    <w:uiPriority w:val="99"/>
    <w:semiHidden/>
    <w:unhideWhenUsed/>
    <w:rsid w:val="0002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4DE4"/>
  </w:style>
  <w:style w:type="paragraph" w:styleId="Textedebulles">
    <w:name w:val="Balloon Text"/>
    <w:basedOn w:val="Normal"/>
    <w:link w:val="TextedebullesCar"/>
    <w:uiPriority w:val="99"/>
    <w:semiHidden/>
    <w:unhideWhenUsed/>
    <w:rsid w:val="00024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4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2006-08-15T18:11:00Z</dcterms:created>
  <dcterms:modified xsi:type="dcterms:W3CDTF">2006-09-05T18:53:00Z</dcterms:modified>
</cp:coreProperties>
</file>