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DD5C01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DD5C01">
        <w:rPr>
          <w:rFonts w:ascii="Times New Roman" w:hAnsi="Times New Roman" w:cs="Times New Roman"/>
          <w:sz w:val="24"/>
          <w:szCs w:val="24"/>
        </w:rPr>
        <w:t>Chapitre 6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DD5C01">
        <w:rPr>
          <w:rFonts w:ascii="Times New Roman" w:hAnsi="Times New Roman" w:cs="Times New Roman"/>
          <w:i/>
          <w:sz w:val="24"/>
          <w:szCs w:val="24"/>
        </w:rPr>
        <w:t xml:space="preserve">La réelle signification d’une étoile 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pStyle w:val="NormalWeb"/>
        <w:spacing w:before="0" w:beforeAutospacing="0" w:after="0" w:afterAutospacing="0"/>
        <w:ind w:firstLine="708"/>
        <w:jc w:val="both"/>
        <w:rPr>
          <w:i/>
        </w:rPr>
      </w:pPr>
      <w:r w:rsidR="00DD5C01">
        <w:rPr>
          <w:bCs/>
          <w:i/>
        </w:rPr>
        <w:t xml:space="preserve">OSO 5. </w:t>
      </w:r>
      <w:r w:rsidR="00DD5C01">
        <w:rPr>
          <w:i/>
        </w:rPr>
        <w:t xml:space="preserve">Le pays est d’origine inconnu. La date de lancement était le 22.01.1969. </w:t>
      </w:r>
      <w:r w:rsidR="00DD5C01">
        <w:rPr>
          <w:bCs/>
          <w:i/>
          <w:color w:val="000000" w:themeColor="text1"/>
        </w:rPr>
        <w:t>Succès :</w:t>
      </w:r>
      <w:r w:rsidR="00DD5C01">
        <w:rPr>
          <w:b/>
          <w:bCs/>
          <w:i/>
          <w:color w:val="0000FF"/>
        </w:rPr>
        <w:t xml:space="preserve"> </w:t>
      </w:r>
      <w:r w:rsidR="00DD5C01">
        <w:rPr>
          <w:i/>
        </w:rPr>
        <w:t>En orbite terrestre, études des radiations solaires.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</w:rPr>
      </w:pPr>
      <w:r w:rsidR="00DD5C01">
        <w:rPr>
          <w:bCs/>
          <w:i/>
        </w:rPr>
        <w:t xml:space="preserve">OV 1-17. </w:t>
      </w:r>
      <w:r w:rsidR="00DD5C01">
        <w:rPr>
          <w:i/>
        </w:rPr>
        <w:t>Le pays est d’origine inconnu. La date de lancement était le 18.03.1969. Succès : En orbite terrestre, expériences sur les radiations solaires.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</w:rPr>
      </w:pPr>
      <w:r w:rsidR="00A744D2">
        <w:rPr>
          <w:bCs/>
          <w:i/>
        </w:rPr>
        <w:t xml:space="preserve">Cosmos 275. </w:t>
      </w:r>
      <w:r w:rsidR="00A744D2">
        <w:rPr>
          <w:i/>
        </w:rPr>
        <w:t xml:space="preserve">Le pays est d’origine inconnu. La date de lancement était le 28.03.1969. </w:t>
      </w:r>
      <w:r w:rsidR="00A744D2">
        <w:rPr>
          <w:bCs/>
          <w:i/>
          <w:color w:val="000000" w:themeColor="text1"/>
        </w:rPr>
        <w:t>Succès :</w:t>
      </w:r>
      <w:r w:rsidR="00A744D2">
        <w:rPr>
          <w:b/>
          <w:bCs/>
          <w:i/>
          <w:color w:val="0000FF"/>
        </w:rPr>
        <w:t xml:space="preserve"> </w:t>
      </w:r>
      <w:r w:rsidR="00A744D2">
        <w:rPr>
          <w:i/>
        </w:rPr>
        <w:t xml:space="preserve">En orbite terrestre, </w:t>
      </w:r>
      <w:r w:rsidR="00A744D2">
        <w:rPr>
          <w:rStyle w:val="grame"/>
          <w:i/>
        </w:rPr>
        <w:t>aurait</w:t>
      </w:r>
      <w:r w:rsidR="00A744D2">
        <w:rPr>
          <w:i/>
        </w:rPr>
        <w:t xml:space="preserve"> étudié les éruptions solaires.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</w:rPr>
      </w:pPr>
      <w:r w:rsidR="00A744D2">
        <w:rPr>
          <w:bCs/>
          <w:i/>
        </w:rPr>
        <w:t xml:space="preserve">OV 5-6 : </w:t>
      </w:r>
      <w:r w:rsidR="00A744D2">
        <w:rPr>
          <w:i/>
        </w:rPr>
        <w:t xml:space="preserve">Le pays est d’origine inconnu. La date de lancement était le 23.05.1969. </w:t>
      </w:r>
      <w:r w:rsidR="00A744D2">
        <w:rPr>
          <w:bCs/>
          <w:i/>
          <w:color w:val="000000" w:themeColor="text1"/>
        </w:rPr>
        <w:t>Succès :</w:t>
      </w:r>
      <w:r w:rsidR="00A744D2">
        <w:rPr>
          <w:b/>
          <w:bCs/>
          <w:i/>
          <w:color w:val="0000FF"/>
        </w:rPr>
        <w:t xml:space="preserve"> </w:t>
      </w:r>
      <w:r w:rsidR="00A744D2">
        <w:rPr>
          <w:i/>
        </w:rPr>
        <w:t>En orbite terrestre, détecteur de particules d'éruptions solaires.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</w:rPr>
      </w:pPr>
      <w:r w:rsidR="00A744D2">
        <w:rPr>
          <w:bCs/>
          <w:i/>
        </w:rPr>
        <w:t xml:space="preserve">OV 5-9 : </w:t>
      </w:r>
      <w:r w:rsidR="00A744D2">
        <w:rPr>
          <w:i/>
        </w:rPr>
        <w:t xml:space="preserve">Le pays est d’origine inconnu. La date de lancement était le 23.05.1969. </w:t>
      </w:r>
      <w:r w:rsidR="00A744D2">
        <w:rPr>
          <w:bCs/>
          <w:i/>
          <w:color w:val="000000" w:themeColor="text1"/>
        </w:rPr>
        <w:t>Succès :</w:t>
      </w:r>
      <w:r w:rsidR="00A744D2">
        <w:rPr>
          <w:b/>
          <w:bCs/>
          <w:i/>
          <w:color w:val="0000FF"/>
        </w:rPr>
        <w:t xml:space="preserve"> </w:t>
      </w:r>
      <w:r w:rsidR="00A744D2">
        <w:rPr>
          <w:i/>
        </w:rPr>
        <w:t>En orbite terrestre, études des éruptions solaires.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</w:rPr>
      </w:pPr>
      <w:r w:rsidR="00A744D2">
        <w:rPr>
          <w:bCs/>
          <w:i/>
        </w:rPr>
        <w:t xml:space="preserve">Cosmos 285 : </w:t>
      </w:r>
      <w:r w:rsidR="00A744D2">
        <w:rPr>
          <w:i/>
        </w:rPr>
        <w:t xml:space="preserve">Le pays est d’origine inconnu. La date de lancement était le 03.06.1969. </w:t>
      </w:r>
      <w:r w:rsidR="00A744D2">
        <w:rPr>
          <w:bCs/>
          <w:i/>
          <w:color w:val="000000" w:themeColor="text1"/>
        </w:rPr>
        <w:t>Succès :</w:t>
      </w:r>
      <w:r w:rsidR="00A744D2">
        <w:rPr>
          <w:b/>
          <w:bCs/>
          <w:i/>
          <w:color w:val="0000FF"/>
        </w:rPr>
        <w:t xml:space="preserve"> </w:t>
      </w:r>
      <w:r w:rsidR="00A744D2">
        <w:rPr>
          <w:i/>
        </w:rPr>
        <w:t xml:space="preserve">En orbite terrestre, </w:t>
      </w:r>
      <w:r w:rsidR="00A744D2">
        <w:rPr>
          <w:rStyle w:val="grame"/>
          <w:i/>
        </w:rPr>
        <w:t>aurait</w:t>
      </w:r>
      <w:r w:rsidR="00A744D2">
        <w:rPr>
          <w:i/>
        </w:rPr>
        <w:t xml:space="preserve"> étudié les éruptions solaires.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</w:rPr>
      </w:pPr>
      <w:r w:rsidR="00A744D2">
        <w:rPr>
          <w:bCs/>
          <w:i/>
          <w:color w:val="000000" w:themeColor="text1"/>
        </w:rPr>
        <w:t xml:space="preserve">OSO 6 : </w:t>
      </w:r>
      <w:r w:rsidR="00A744D2">
        <w:rPr>
          <w:i/>
        </w:rPr>
        <w:t>Le pays est d’origine inconnu. La date de lancement était le 09.08.1969. Succès : En orbite terrestre, expériences de physiques solaires.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</w:rPr>
      </w:pPr>
      <w:r w:rsidR="00A744D2">
        <w:rPr>
          <w:rStyle w:val="spelle"/>
          <w:rFonts w:eastAsiaTheme="majorEastAsia"/>
          <w:bCs/>
          <w:i/>
        </w:rPr>
        <w:t>Intercosmos</w:t>
      </w:r>
      <w:r w:rsidR="00A744D2">
        <w:rPr>
          <w:bCs/>
          <w:i/>
        </w:rPr>
        <w:t xml:space="preserve"> 1 :</w:t>
      </w:r>
      <w:r w:rsidR="00A744D2">
        <w:rPr>
          <w:i/>
        </w:rPr>
        <w:t xml:space="preserve"> Le pays est d’origine inconnu. La date de lancement était le 14.10.1969. </w:t>
      </w:r>
      <w:r w:rsidR="00A744D2">
        <w:rPr>
          <w:bCs/>
          <w:i/>
          <w:color w:val="000000" w:themeColor="text1"/>
        </w:rPr>
        <w:t>Succès :</w:t>
      </w:r>
      <w:r w:rsidR="00A744D2">
        <w:rPr>
          <w:b/>
          <w:bCs/>
          <w:i/>
          <w:color w:val="0000FF"/>
        </w:rPr>
        <w:t xml:space="preserve"> </w:t>
      </w:r>
      <w:r w:rsidR="00A744D2">
        <w:rPr>
          <w:i/>
        </w:rPr>
        <w:t xml:space="preserve">En orbite terrestre, études des </w:t>
      </w:r>
      <w:r w:rsidR="00A744D2">
        <w:rPr>
          <w:rStyle w:val="spelle"/>
          <w:rFonts w:eastAsiaTheme="majorEastAsia"/>
          <w:i/>
        </w:rPr>
        <w:t>rayons-X</w:t>
      </w:r>
      <w:r w:rsidR="00A744D2">
        <w:rPr>
          <w:i/>
        </w:rPr>
        <w:t xml:space="preserve"> et UV solaires.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</w:rPr>
      </w:pPr>
      <w:r w:rsidR="00A744D2">
        <w:rPr>
          <w:bCs/>
          <w:i/>
        </w:rPr>
        <w:t>Azur 1 :</w:t>
      </w:r>
      <w:r w:rsidR="00A744D2">
        <w:rPr>
          <w:b/>
          <w:bCs/>
          <w:i/>
        </w:rPr>
        <w:t xml:space="preserve"> </w:t>
      </w:r>
      <w:r w:rsidR="00A744D2">
        <w:rPr>
          <w:i/>
        </w:rPr>
        <w:t xml:space="preserve">Le pays est d’origine inconnu. La date de lancement était le 08.11.1969. </w:t>
      </w:r>
      <w:r w:rsidR="00A744D2">
        <w:rPr>
          <w:bCs/>
          <w:i/>
          <w:color w:val="000000" w:themeColor="text1"/>
        </w:rPr>
        <w:t>Succès :</w:t>
      </w:r>
      <w:r w:rsidR="00A744D2">
        <w:rPr>
          <w:b/>
          <w:bCs/>
          <w:i/>
          <w:color w:val="0000FF"/>
        </w:rPr>
        <w:t xml:space="preserve"> </w:t>
      </w:r>
      <w:r w:rsidR="00A744D2">
        <w:rPr>
          <w:i/>
        </w:rPr>
        <w:t>En orbite terrestre, études des particules solaires.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</w:rPr>
      </w:pPr>
      <w:r w:rsidR="00A744D2">
        <w:rPr>
          <w:bCs/>
          <w:i/>
        </w:rPr>
        <w:t xml:space="preserve">Skylab 1 : </w:t>
      </w:r>
      <w:r w:rsidR="00A744D2">
        <w:rPr>
          <w:i/>
        </w:rPr>
        <w:t xml:space="preserve">Le pays est d’origine inconnu. La date de lancement était le 05.1973. </w:t>
      </w:r>
      <w:r w:rsidR="00A744D2">
        <w:rPr>
          <w:bCs/>
          <w:i/>
          <w:color w:val="000000" w:themeColor="text1"/>
        </w:rPr>
        <w:t>Succès :</w:t>
      </w:r>
      <w:r w:rsidR="00A744D2">
        <w:rPr>
          <w:b/>
          <w:bCs/>
          <w:i/>
          <w:color w:val="0000FF"/>
        </w:rPr>
        <w:t xml:space="preserve"> </w:t>
      </w:r>
      <w:r w:rsidR="00A744D2">
        <w:rPr>
          <w:i/>
        </w:rPr>
        <w:t>En orbite terrestre, observation du Soleil à l'aide de puissants télescopes.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</w:rPr>
      </w:pPr>
      <w:r w:rsidR="00A744D2">
        <w:rPr>
          <w:rStyle w:val="spelle"/>
          <w:rFonts w:eastAsiaTheme="majorEastAsia"/>
          <w:bCs/>
          <w:i/>
        </w:rPr>
        <w:t>Helios</w:t>
      </w:r>
      <w:r w:rsidR="00A744D2">
        <w:rPr>
          <w:bCs/>
          <w:i/>
        </w:rPr>
        <w:t xml:space="preserve"> 1, pays Etats-Unis. La date de lancement était le 10.12.1974. </w:t>
      </w:r>
      <w:r w:rsidR="00A744D2">
        <w:rPr>
          <w:bCs/>
          <w:i/>
          <w:color w:val="000000" w:themeColor="text1"/>
        </w:rPr>
        <w:t>Succès :</w:t>
      </w:r>
      <w:r w:rsidR="00A744D2">
        <w:rPr>
          <w:b/>
          <w:bCs/>
          <w:i/>
          <w:color w:val="0000FF"/>
        </w:rPr>
        <w:t xml:space="preserve"> </w:t>
      </w:r>
      <w:r w:rsidR="00A744D2">
        <w:rPr>
          <w:i/>
        </w:rPr>
        <w:t>Étudie le Soleil depuis une orbite solaire de quelque 45 millions km.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</w:rPr>
      </w:pPr>
      <w:r w:rsidR="00A744D2">
        <w:rPr>
          <w:rStyle w:val="spelle"/>
          <w:rFonts w:eastAsiaTheme="majorEastAsia"/>
          <w:bCs/>
          <w:i/>
        </w:rPr>
        <w:t>Helios</w:t>
      </w:r>
      <w:r w:rsidR="00A744D2">
        <w:rPr>
          <w:bCs/>
          <w:i/>
        </w:rPr>
        <w:t xml:space="preserve"> 2, pays Etats-Unis. La date de lancement était le 15.01.1976. </w:t>
      </w:r>
      <w:r w:rsidR="00A744D2">
        <w:rPr>
          <w:bCs/>
          <w:i/>
          <w:color w:val="000000" w:themeColor="text1"/>
        </w:rPr>
        <w:t>Succès :</w:t>
      </w:r>
      <w:r w:rsidR="00A744D2">
        <w:rPr>
          <w:b/>
          <w:bCs/>
          <w:i/>
          <w:color w:val="0000FF"/>
        </w:rPr>
        <w:t xml:space="preserve"> </w:t>
      </w:r>
      <w:r w:rsidR="00A744D2">
        <w:rPr>
          <w:i/>
        </w:rPr>
        <w:t>Étudie le Soleil depuis une orbite solaire de quelque 45 millions km.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</w:rPr>
      </w:pPr>
      <w:r w:rsidR="00A744D2">
        <w:rPr>
          <w:bCs/>
          <w:i/>
        </w:rPr>
        <w:t xml:space="preserve">SMM, pays Etats-Unis. La date de lancement était le 14.02.1980. </w:t>
      </w:r>
      <w:r w:rsidR="00A744D2">
        <w:rPr>
          <w:bCs/>
          <w:i/>
          <w:color w:val="000000" w:themeColor="text1"/>
        </w:rPr>
        <w:t>Succès :</w:t>
      </w:r>
      <w:r w:rsidR="00A744D2">
        <w:rPr>
          <w:i/>
        </w:rPr>
        <w:t xml:space="preserve"> SMM (Solar Maximum Mission) a étudié les éruptions solaires. Victime d'une défaillance après dix mois de fonctionnement, il a été réparé dans l'espace en avril 1984 par deux astronautes dans la soute de la navette Chalenger puis replacé en orbite (c'est le premier satellite qui a été réparé dans l'espace). Il s'est désintégré en rentrant dans l'atmosphère, le 2/12/1989, après avoir observé quelque 12 500 éruptions solaires.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="00A744D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 xml:space="preserve">Hinotori, pays Japon. La date de lancement était le 21.02.1981. </w:t>
      </w:r>
      <w:r w:rsidR="00A744D2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Succès :</w:t>
      </w:r>
      <w:r w:rsidR="00A744D2">
        <w:rPr>
          <w:rFonts w:ascii="Times New Roman" w:hAnsi="Times New Roman" w:cs="Times New Roman"/>
          <w:i/>
          <w:sz w:val="24"/>
          <w:szCs w:val="24"/>
        </w:rPr>
        <w:t xml:space="preserve"> Hinotori, fut placé sur une orbite quasi circulaire à environ </w:t>
      </w:r>
      <w:smartTag w:uri="urn:schemas-microsoft-com:office:smarttags" w:element="metricconverter">
        <w:smartTagPr>
          <w:attr w:name="ProductID" w:val="600 km"/>
        </w:smartTagPr>
        <w:r w:rsidR="00A744D2">
          <w:rPr>
            <w:rFonts w:ascii="Times New Roman" w:hAnsi="Times New Roman" w:cs="Times New Roman"/>
            <w:i/>
            <w:sz w:val="24"/>
            <w:szCs w:val="24"/>
          </w:rPr>
          <w:t>600 km</w:t>
        </w:r>
      </w:smartTag>
      <w:r w:rsidR="00A744D2">
        <w:rPr>
          <w:rFonts w:ascii="Times New Roman" w:hAnsi="Times New Roman" w:cs="Times New Roman"/>
          <w:i/>
          <w:sz w:val="24"/>
          <w:szCs w:val="24"/>
        </w:rPr>
        <w:t>. Il a emporté huit instruments à bord destiner à étudier les éruptions solaires, les flux de rayons X et gamma, et à prendre des images du Soleil.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="00A744D2">
        <w:rPr>
          <w:rFonts w:ascii="Times New Roman" w:hAnsi="Times New Roman" w:cs="Times New Roman"/>
          <w:i/>
          <w:sz w:val="24"/>
          <w:szCs w:val="24"/>
        </w:rPr>
        <w:t xml:space="preserve">Ulysse 370kg, pays Europe. La date de lancement était le  06.10.1990. Survole le pôle Sud du Soleil en 1994 et le pôle Nord en 1995 à une vitesse de </w:t>
      </w:r>
      <w:smartTag w:uri="urn:schemas-microsoft-com:office:smarttags" w:element="metricconverter">
        <w:smartTagPr>
          <w:attr w:name="ProductID" w:val="162 000 km/h"/>
        </w:smartTagPr>
        <w:r w:rsidR="00A744D2">
          <w:rPr>
            <w:rFonts w:ascii="Times New Roman" w:hAnsi="Times New Roman" w:cs="Times New Roman"/>
            <w:i/>
            <w:sz w:val="24"/>
            <w:szCs w:val="24"/>
          </w:rPr>
          <w:t xml:space="preserve">162 000 </w:t>
        </w:r>
        <w:r w:rsidR="00A744D2">
          <w:rPr>
            <w:rStyle w:val="spelle"/>
            <w:rFonts w:ascii="Times New Roman" w:hAnsi="Times New Roman" w:cs="Times New Roman"/>
            <w:i/>
            <w:sz w:val="24"/>
            <w:szCs w:val="24"/>
          </w:rPr>
          <w:t>km</w:t>
        </w:r>
        <w:r w:rsidR="00A744D2">
          <w:rPr>
            <w:rFonts w:ascii="Times New Roman" w:hAnsi="Times New Roman" w:cs="Times New Roman"/>
            <w:i/>
            <w:sz w:val="24"/>
            <w:szCs w:val="24"/>
          </w:rPr>
          <w:t>/h</w:t>
        </w:r>
      </w:smartTag>
      <w:r w:rsidR="00A744D2">
        <w:rPr>
          <w:rFonts w:ascii="Times New Roman" w:hAnsi="Times New Roman" w:cs="Times New Roman"/>
          <w:i/>
          <w:sz w:val="24"/>
          <w:szCs w:val="24"/>
        </w:rPr>
        <w:t>. Puis elle a survolé à nouveau le pôle sud en novembre 2000, le pôle nord entre le 3 septembre et le 12 décembre 2001 lorsque  l’activité du</w:t>
      </w:r>
      <w:hyperlink r:id="rId6" w:anchor="activite" w:history="1">
        <w:r w:rsidR="00A744D2" w:rsidRPr="00DD5C01">
          <w:rPr>
            <w:rStyle w:val="Lienhypertexte"/>
            <w:i/>
            <w:color w:val="000000" w:themeColor="text1"/>
            <w:sz w:val="24"/>
            <w:szCs w:val="24"/>
            <w:u w:val="none"/>
          </w:rPr>
          <w:t xml:space="preserve"> Soleil</w:t>
        </w:r>
      </w:hyperlink>
      <w:r w:rsidR="00A744D2">
        <w:rPr>
          <w:rFonts w:ascii="Times New Roman" w:hAnsi="Times New Roman" w:cs="Times New Roman"/>
          <w:i/>
          <w:sz w:val="24"/>
          <w:szCs w:val="24"/>
        </w:rPr>
        <w:t xml:space="preserve"> est à son maximum. La mission d'Ulysse se prolongera jusqu'en mars 2008.</w:t>
      </w:r>
    </w:p>
    <w:sectPr w:rsidR="00C77391" w:rsidRPr="00DD5C01" w:rsidSect="00C7739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5530B5">
        <w:separator/>
      </w:r>
    </w:p>
  </w:endnote>
  <w:endnote w:type="continuationSeparator" w:id="1">
    <w:p>
      <w:pPr>
        <w:spacing w:after="0" w:line="240" w:lineRule="auto"/>
      </w:pPr>
      <w:r w:rsidR="005530B5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DD5C01">
      <w:t>120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5530B5">
        <w:separator/>
      </w:r>
    </w:p>
  </w:footnote>
  <w:footnote w:type="continuationSeparator" w:id="1">
    <w:p>
      <w:pPr>
        <w:spacing w:after="0" w:line="240" w:lineRule="auto"/>
      </w:pPr>
      <w:r w:rsidR="005530B5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10"/>
  <w:embedSystemFonts/>
  <w:defaultTabStop w:val="708"/>
  <w:hyphenationZone w:val="425"/>
  <w:characterSpacingControl w:val="don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A744D2"/>
    <w:rsid w:val="000B3A7F"/>
    <w:rsid w:val="005530B5"/>
    <w:rsid w:val="00A744D2"/>
    <w:rsid w:val="00C77391"/>
    <w:rsid w:val="00DD5C01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C77391"/>
  </w:style>
  <w:style w:type="paragraph" w:styleId="Titre1">
    <w:name w:val="heading 1"/>
    <w:basedOn w:val="Normal"/>
    <w:next w:val="Normal"/>
    <w:link w:val="Titre1Car"/>
    <w:uiPriority w:val="9"/>
    <w:qFormat/>
    <w:rsid w:val="00A744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85B86" w:themeColor="accent1" w:themeShade="B5"/>
      <w:sz w:val="28"/>
      <w:szCs w:val="28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744D2"/>
    <w:rPr>
      <w:rFonts w:asciiTheme="majorHAnsi" w:eastAsiaTheme="majorEastAsia" w:hAnsiTheme="majorHAnsi" w:cstheme="majorBidi"/>
      <w:b/>
      <w:bCs/>
      <w:color w:val="385B86" w:themeColor="accent1" w:themeShade="B5"/>
      <w:sz w:val="28"/>
      <w:szCs w:val="28"/>
    </w:rPr>
  </w:style>
  <w:style w:type="character" w:styleId="Lienhypertexte">
    <w:name w:val="Hyperlink"/>
    <w:basedOn w:val="Policepardfaut"/>
    <w:uiPriority w:val="99"/>
    <w:semiHidden/>
    <w:unhideWhenUsed/>
    <w:rsid w:val="00A744D2"/>
    <w:rPr>
      <w:color w:val="0000FF"/>
      <w:u w:val="single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A744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A744D2"/>
    <w:rPr>
      <w:rFonts w:ascii="Courier New" w:eastAsia="Times New Roman" w:hAnsi="Courier New" w:cs="Courier New"/>
      <w:color w:val="000000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74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spelle">
    <w:name w:val="spelle"/>
    <w:basedOn w:val="Policepardfaut"/>
    <w:rsid w:val="00A744D2"/>
  </w:style>
  <w:style w:type="character" w:customStyle="1" w:styleId="grame">
    <w:name w:val="grame"/>
    <w:basedOn w:val="Policepardfaut"/>
    <w:rsid w:val="00A744D2"/>
  </w:style>
  <w:style w:type="character" w:styleId="lev">
    <w:name w:val="Strong"/>
    <w:basedOn w:val="Policepardfaut"/>
    <w:uiPriority w:val="22"/>
    <w:qFormat/>
    <w:rsid w:val="00A744D2"/>
    <w:rPr>
      <w:b/>
      <w:bCs/>
    </w:rPr>
  </w:style>
  <w:style w:type="character" w:styleId="Accentuation">
    <w:name w:val="Emphasis"/>
    <w:basedOn w:val="Policepardfaut"/>
    <w:uiPriority w:val="20"/>
    <w:qFormat/>
    <w:rsid w:val="00A744D2"/>
    <w:rPr>
      <w:i/>
      <w:iCs/>
    </w:rPr>
  </w:style>
  <w:style w:type="paragraph" w:styleId="En-tte">
    <w:name w:val="header"/>
    <w:basedOn w:val="Normal"/>
    <w:link w:val="En-tteCar"/>
    <w:uiPriority w:val="99"/>
    <w:semiHidden/>
    <w:unhideWhenUsed/>
    <w:rsid w:val="00DD5C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DD5C01"/>
  </w:style>
  <w:style w:type="paragraph" w:styleId="Pieddepage">
    <w:name w:val="footer"/>
    <w:basedOn w:val="Normal"/>
    <w:link w:val="PieddepageCar"/>
    <w:uiPriority w:val="99"/>
    <w:semiHidden/>
    <w:unhideWhenUsed/>
    <w:rsid w:val="00DD5C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DD5C01"/>
  </w:style>
  <w:style w:type="paragraph" w:styleId="Textedebulles">
    <w:name w:val="Balloon Text"/>
    <w:basedOn w:val="Normal"/>
    <w:link w:val="TextedebullesCar"/>
    <w:uiPriority w:val="99"/>
    <w:semiHidden/>
    <w:unhideWhenUsed/>
    <w:rsid w:val="00DD5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D5C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18895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ystem.solaire.free.fr/soleilactivite.htm#activit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481</Words>
  <Characters>2649</Characters>
  <Application>Microsoft Office Word</Application>
  <DocSecurity>0</DocSecurity>
  <Lines>22</Lines>
  <Paragraphs>6</Paragraphs>
  <ScaleCrop>false</ScaleCrop>
  <Company> </Company>
  <LinksUpToDate>false</LinksUpToDate>
  <CharactersWithSpaces>3124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5</cp:revision>
  <dcterms:created xsi:type="dcterms:W3CDTF">2006-08-15T13:41:00Z</dcterms:created>
  <dcterms:modified xsi:type="dcterms:W3CDTF">2006-08-15T13:46:00Z</dcterms:modified>
</cp:coreProperties>
</file>