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9774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9774C">
        <w:rPr>
          <w:rFonts w:ascii="Times New Roman" w:hAnsi="Times New Roman" w:cs="Times New Roman"/>
          <w:color w:val="000000" w:themeColor="text1"/>
          <w:sz w:val="24"/>
          <w:szCs w:val="24"/>
        </w:rPr>
        <w:t>Chapitre 18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89774C">
        <w:rPr>
          <w:i/>
        </w:rPr>
        <w:t>La grande révélation de la NASA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 xml:space="preserve">Les nerfs de nos amies sont donc mis à rude épreuve et bien malin qui peut prédire l’issu finale de la bataille qui dure depuis le début contre le soleil rouge.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 xml:space="preserve">L’occasion ne se représentera pas deux fois pour Sandra et Thorn qui viennent de signés leur feuilles de sorties pour retourner chez eux à Détroit affin de préparer leurs affaires de rechanges mais il faut faire vite car le temps passe.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 xml:space="preserve">Il est désormais 9H15 et il faut être à la NASA de Michigan avant 10H00. Carl embarque tout les passagers en direction de Détroit, Cassandra et Thorn Schron sont à l’arrière de même que Sandra Cromburg alors que le conducteur et sa femme Sonia sont à l’avant.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 xml:space="preserve">Il installe et active son GPS puis démarre et va jusqu’à Détroit. Quant à Lord John Smith, il voit pour la première fois depuis longtemps le vaisseau interstellaire.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 xml:space="preserve">Ce merveilleux engin capable de se déplacer à la vitesse de la lumière contient une masse suffisamment grande pour supporter tout l’équipage qui doit embarqués d’une minute à l’autre. Seulement, les ingénieurs et techniciens ne sont pas tranquilles, ils ont l’impression d’avoir caché quelque chose à nos amies qui ferait bien de rester sur l’heure garde.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404DA">
        <w:t>Est-ce l’heure des révélations ? Il faudrait d’abord expliquer en quoi Sedna vient se mêler au soleil rouge mais aussi et surtout, POURQUOI SEDNA ? Pourquoi pas une autre planète ? Qu’est-ce que Sedna a de plus que les autres planètes ? C’est exactement ce que la NASA vont vouloir expliqués à nos amies dès qu’ils arriveront sur place avant l’embarquement final dans l’espace pour éliminer, le véritable soleil rouge.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D7C5C">
        <w:t xml:space="preserve">Carl Cromburg a déposé Cassandra et son fils chez eux et repart pour la maison de sa fille. Il est 9H30. Il ne reste plus qu’une demi-heure.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DD7C5C">
        <w:t xml:space="preserve">Un temps chrono qui risque de passer vite d’autant plus que leur télescope est aussi à emmené. (Et oui, Sandra </w:t>
      </w:r>
      <w:r w:rsidR="00020622">
        <w:t xml:space="preserve">n’avait pas détruit le siens ni celui de </w:t>
      </w:r>
      <w:r w:rsidR="00DD7C5C">
        <w:t xml:space="preserve">Thorn lors de l’atterrissage en catastrophe de </w:t>
      </w:r>
      <w:r w:rsidR="00020622">
        <w:t>la navette spatiale</w:t>
      </w:r>
      <w:r w:rsidR="00DD7C5C">
        <w:t>.)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20622">
        <w:t xml:space="preserve">Cassandra voudrait mettre du linge dans la javel pour permettre à son fils de voyager proprement.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20622">
        <w:t>Quant aux parents de Sandra, ils sont heureux de voir leur fille en bonne santé mais ils regret</w:t>
      </w:r>
      <w:r w:rsidR="00144078">
        <w:t>tent tout comme la mère du jeune garçon</w:t>
      </w:r>
      <w:r w:rsidR="00020622">
        <w:t xml:space="preserve"> qu</w:t>
      </w:r>
      <w:r w:rsidR="00144078">
        <w:t>e leur fille décide de retourné</w:t>
      </w:r>
      <w:r w:rsidR="00020622">
        <w:t xml:space="preserve"> dans l’espace.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20622">
        <w:t>La mission dont elle est chargée est capitale. Voyant que sa mère mets son linge dans la javel, Thorn s’énerve vraiment.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>Ecoute Maman, la javel salit vraiment mes vêtements, je n’y tiens pas vraiment.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>Mon fils, c’est le meilleur moyen de tout laver, tu peux me croire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 xml:space="preserve">J’y suis allergique Maman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 xml:space="preserve">Oh non, tu ne vas pas recommencer à me faire une allergie à tout les vêtements que je mets à la javel, tu dois prendre une douche en plus.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>Mais, Maman, je suis avec des béquilles.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 xml:space="preserve">Bon écoute, je vais te préparer un gant et tu fais ton bain de toilettes, n’oublie-pas que les cliniques tout comme les hôpitaux sont des lieux ou les gens sont sales.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>Pourquoi dis-tu cela Maman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 xml:space="preserve">J’ai de l’expérience mon fils sur la vie et je sais de quoi je parle alors lave-toi !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020622">
        <w:t xml:space="preserve">Bien Maman !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020622">
        <w:t>Sandra lui avait déjà fait la remarque sur Libra par rapport aux vêtements qu’il avait. Celui-ci recommande à sa mère de lui préparer des pullovers, d</w:t>
      </w:r>
      <w:r w:rsidR="00144078">
        <w:t>es t-shirts</w:t>
      </w:r>
      <w:r w:rsidR="00E73F3F">
        <w:t>, des pantalons,</w:t>
      </w:r>
      <w:r w:rsidR="00144078">
        <w:t xml:space="preserve"> etc.</w:t>
      </w:r>
    </w:p>
    <w:sectPr w:rsidR="004D35AC" w:rsidSect="00A27F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620F6">
        <w:separator/>
      </w:r>
    </w:p>
  </w:endnote>
  <w:endnote w:type="continuationSeparator" w:id="1">
    <w:p>
      <w:pPr>
        <w:spacing w:after="0" w:line="240" w:lineRule="auto"/>
      </w:pPr>
      <w:r w:rsidR="007620F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9774C">
      <w:t>506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620F6">
        <w:separator/>
      </w:r>
    </w:p>
  </w:footnote>
  <w:footnote w:type="continuationSeparator" w:id="1">
    <w:p>
      <w:pPr>
        <w:spacing w:after="0" w:line="240" w:lineRule="auto"/>
      </w:pPr>
      <w:r w:rsidR="007620F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29E4E3F"/>
    <w:multiLevelType w:val="hybridMultilevel"/>
    <w:tmpl w:val="3DBCE782"/>
    <w:lvl w:ilvl="0" w:tplc="3670C28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9774C"/>
    <w:rsid w:val="00020622"/>
    <w:rsid w:val="00035773"/>
    <w:rsid w:val="000404DA"/>
    <w:rsid w:val="00144078"/>
    <w:rsid w:val="002D628B"/>
    <w:rsid w:val="00335E9C"/>
    <w:rsid w:val="00494B50"/>
    <w:rsid w:val="004D35AC"/>
    <w:rsid w:val="00550A8B"/>
    <w:rsid w:val="00724DA7"/>
    <w:rsid w:val="007620F6"/>
    <w:rsid w:val="00824845"/>
    <w:rsid w:val="0089774C"/>
    <w:rsid w:val="00A27FB8"/>
    <w:rsid w:val="00BB5CC2"/>
    <w:rsid w:val="00D955C5"/>
    <w:rsid w:val="00DD7C5C"/>
    <w:rsid w:val="00E73F3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27FB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7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9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9774C"/>
  </w:style>
  <w:style w:type="paragraph" w:styleId="Pieddepage">
    <w:name w:val="footer"/>
    <w:basedOn w:val="Normal"/>
    <w:link w:val="PieddepageCar"/>
    <w:uiPriority w:val="99"/>
    <w:semiHidden/>
    <w:unhideWhenUsed/>
    <w:rsid w:val="0089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774C"/>
  </w:style>
  <w:style w:type="paragraph" w:styleId="Textedebulles">
    <w:name w:val="Balloon Text"/>
    <w:basedOn w:val="Normal"/>
    <w:link w:val="TextedebullesCar"/>
    <w:uiPriority w:val="99"/>
    <w:semiHidden/>
    <w:unhideWhenUsed/>
    <w:rsid w:val="0089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8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2006-09-08T14:24:00Z</dcterms:created>
  <dcterms:modified xsi:type="dcterms:W3CDTF">2006-09-09T15:54:00Z</dcterms:modified>
</cp:coreProperties>
</file>