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CE7CBF">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CE7CBF">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CE7CBF">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9B0204" w:rsidRPr="000C5069">
        <w:rPr>
          <w:rFonts w:ascii="Times New Roman" w:eastAsia="Times New Roman" w:hAnsi="Times New Roman" w:cs="Times New Roman"/>
          <w:color w:val="000000" w:themeColor="text1"/>
          <w:sz w:val="24"/>
          <w:szCs w:val="24"/>
        </w:rPr>
        <w:t xml:space="preserve">Le Soleil est en réalité une énorme boule de gaz très chauds. En son se se déroulent de puissantes réactions </w:t>
      </w:r>
      <w:hyperlink r:id="rId6" w:history="1">
        <w:r w:rsidR="009B0204" w:rsidRPr="000C5069">
          <w:rPr>
            <w:rStyle w:val="Lienhypertexte"/>
            <w:rFonts w:ascii="Times New Roman" w:hAnsi="Times New Roman" w:cs="Times New Roman"/>
            <w:color w:val="000000" w:themeColor="text1"/>
            <w:sz w:val="24"/>
            <w:szCs w:val="24"/>
          </w:rPr>
          <w:t>thermonucléaires</w:t>
        </w:r>
      </w:hyperlink>
      <w:r w:rsidR="009B0204" w:rsidRPr="000C5069">
        <w:rPr>
          <w:rFonts w:ascii="Times New Roman" w:eastAsia="Times New Roman" w:hAnsi="Times New Roman" w:cs="Times New Roman"/>
          <w:color w:val="000000" w:themeColor="text1"/>
          <w:sz w:val="24"/>
          <w:szCs w:val="24"/>
        </w:rPr>
        <w:t xml:space="preserve">, sources d'une énergie colossale. Bien qu'elle soit distante de nous de 149.6 millions de kilomètres, l'énergie qu'il produit permet de maintenir sur Terre, avec le soutien de l'effet de serre, une température moyenne à sa surface supérieure à </w:t>
      </w:r>
      <w:smartTag w:uri="urn:schemas-microsoft-com:office:smarttags" w:element="metricconverter">
        <w:smartTagPr>
          <w:attr w:name="ProductID" w:val="0°C"/>
        </w:smartTagPr>
        <w:r w:rsidR="009B0204" w:rsidRPr="000C5069">
          <w:rPr>
            <w:rFonts w:ascii="Times New Roman" w:eastAsia="Times New Roman" w:hAnsi="Times New Roman" w:cs="Times New Roman"/>
            <w:color w:val="000000" w:themeColor="text1"/>
            <w:sz w:val="24"/>
            <w:szCs w:val="24"/>
          </w:rPr>
          <w:t>0°C</w:t>
        </w:r>
      </w:smartTag>
      <w:r w:rsidR="009B0204" w:rsidRPr="000C5069">
        <w:rPr>
          <w:rFonts w:ascii="Times New Roman" w:eastAsia="Times New Roman" w:hAnsi="Times New Roman" w:cs="Times New Roman"/>
          <w:color w:val="000000" w:themeColor="text1"/>
          <w:sz w:val="24"/>
          <w:szCs w:val="24"/>
        </w:rPr>
        <w:t xml:space="preserve">. S'il n'existait pas, les températures seraient proches du 0 absolu, soit environ </w:t>
      </w:r>
      <w:smartTag w:uri="urn:schemas-microsoft-com:office:smarttags" w:element="metricconverter">
        <w:smartTagPr>
          <w:attr w:name="ProductID" w:val="-273°C"/>
        </w:smartTagPr>
        <w:r w:rsidR="009B0204" w:rsidRPr="000C5069">
          <w:rPr>
            <w:rFonts w:ascii="Times New Roman" w:eastAsia="Times New Roman" w:hAnsi="Times New Roman" w:cs="Times New Roman"/>
            <w:color w:val="000000" w:themeColor="text1"/>
            <w:sz w:val="24"/>
            <w:szCs w:val="24"/>
          </w:rPr>
          <w:t>-273°C</w:t>
        </w:r>
      </w:smartTag>
      <w:r w:rsidR="009B0204" w:rsidRPr="000C5069">
        <w:rPr>
          <w:rFonts w:ascii="Times New Roman" w:eastAsia="Times New Roman" w:hAnsi="Times New Roman" w:cs="Times New Roman"/>
          <w:color w:val="000000" w:themeColor="text1"/>
          <w:sz w:val="24"/>
          <w:szCs w:val="24"/>
        </w:rPr>
        <w:t>!</w:t>
      </w:r>
    </w:p>
    <w:p>
      <w:pPr>
        <w:spacing w:after="0" w:line="240" w:lineRule="auto"/>
        <w:jc w:val="both"/>
        <w:rPr>
          <w:rFonts w:ascii="Times New Roman" w:eastAsia="Times New Roman" w:hAnsi="Times New Roman" w:cs="Times New Roman"/>
          <w:color w:val="000000" w:themeColor="text1"/>
          <w:sz w:val="24"/>
          <w:szCs w:val="24"/>
        </w:rPr>
      </w:pPr>
      <w:r w:rsidR="009B0204" w:rsidRPr="000C5069">
        <w:rPr>
          <w:rFonts w:ascii="Times New Roman" w:eastAsia="Times New Roman" w:hAnsi="Times New Roman" w:cs="Times New Roman"/>
          <w:color w:val="000000" w:themeColor="text1"/>
          <w:sz w:val="24"/>
          <w:szCs w:val="24"/>
        </w:rPr>
        <w:t xml:space="preserve">Le Soleil, dont la taille apparente est à peu près la même que celle de la Lune, est en réalité environ 400 fois plus grand, l'illusion étant due au fait que la Lune est 400 fois plus proche de la Terre que ne l'est le Soleil. Notre étoile est aussi l'astre le plus lumineux dans le ciel, avec une </w:t>
      </w:r>
      <w:hyperlink r:id="rId7" w:history="1">
        <w:r w:rsidR="009B0204" w:rsidRPr="000C5069">
          <w:rPr>
            <w:rStyle w:val="Lienhypertexte"/>
            <w:rFonts w:ascii="Times New Roman" w:hAnsi="Times New Roman" w:cs="Times New Roman"/>
            <w:color w:val="000000" w:themeColor="text1"/>
            <w:sz w:val="24"/>
            <w:szCs w:val="24"/>
          </w:rPr>
          <w:t>magnitude</w:t>
        </w:r>
      </w:hyperlink>
      <w:r w:rsidR="009B0204" w:rsidRPr="000C5069">
        <w:rPr>
          <w:rFonts w:ascii="Times New Roman" w:eastAsia="Times New Roman" w:hAnsi="Times New Roman" w:cs="Times New Roman"/>
          <w:color w:val="000000" w:themeColor="text1"/>
          <w:sz w:val="24"/>
          <w:szCs w:val="24"/>
        </w:rPr>
        <w:t xml:space="preserve"> apparente de -26.7. Sa taille apparente étant de 32 </w:t>
      </w:r>
      <w:hyperlink r:id="rId8" w:history="1">
        <w:r w:rsidR="009B0204" w:rsidRPr="000C5069">
          <w:rPr>
            <w:rStyle w:val="Lienhypertexte"/>
            <w:rFonts w:ascii="Times New Roman" w:hAnsi="Times New Roman" w:cs="Times New Roman"/>
            <w:color w:val="000000" w:themeColor="text1"/>
            <w:sz w:val="24"/>
            <w:szCs w:val="24"/>
          </w:rPr>
          <w:t>minutes d'arc</w:t>
        </w:r>
      </w:hyperlink>
      <w:r w:rsidR="009B0204" w:rsidRPr="000C5069">
        <w:rPr>
          <w:rFonts w:ascii="Times New Roman" w:eastAsia="Times New Roman" w:hAnsi="Times New Roman" w:cs="Times New Roman"/>
          <w:color w:val="000000" w:themeColor="text1"/>
          <w:sz w:val="24"/>
          <w:szCs w:val="24"/>
        </w:rPr>
        <w:t>, soit un peu plus d'un demi-degré.</w:t>
      </w:r>
    </w:p>
    <w:p>
      <w:pPr>
        <w:spacing w:after="0" w:line="240" w:lineRule="auto"/>
        <w:ind w:firstLine="708"/>
        <w:jc w:val="both"/>
        <w:rPr>
          <w:rFonts w:ascii="Times New Roman" w:eastAsia="Times New Roman" w:hAnsi="Times New Roman" w:cs="Times New Roman"/>
          <w:color w:val="000000" w:themeColor="text1"/>
          <w:sz w:val="24"/>
          <w:szCs w:val="24"/>
        </w:rPr>
      </w:pPr>
      <w:r w:rsidR="009B0204">
        <w:rPr>
          <w:rFonts w:ascii="Times New Roman" w:eastAsia="Times New Roman" w:hAnsi="Times New Roman" w:cs="Times New Roman"/>
          <w:color w:val="000000" w:themeColor="text1"/>
          <w:sz w:val="24"/>
          <w:szCs w:val="24"/>
        </w:rPr>
        <w:t xml:space="preserve">En réalité, le Soleil est monstrueux, son diamètre de </w:t>
      </w:r>
      <w:smartTag w:uri="urn:schemas-microsoft-com:office:smarttags" w:element="metricconverter">
        <w:smartTagPr>
          <w:attr w:name="ProductID" w:val="1392000 kilomètres"/>
        </w:smartTagPr>
        <w:r w:rsidR="009B0204">
          <w:rPr>
            <w:rFonts w:ascii="Times New Roman" w:eastAsia="Times New Roman" w:hAnsi="Times New Roman" w:cs="Times New Roman"/>
            <w:color w:val="000000" w:themeColor="text1"/>
            <w:sz w:val="24"/>
            <w:szCs w:val="24"/>
          </w:rPr>
          <w:t>1392000 kilomètres</w:t>
        </w:r>
      </w:smartTag>
      <w:r w:rsidR="009B0204">
        <w:rPr>
          <w:rFonts w:ascii="Times New Roman" w:eastAsia="Times New Roman" w:hAnsi="Times New Roman" w:cs="Times New Roman"/>
          <w:color w:val="000000" w:themeColor="text1"/>
          <w:sz w:val="24"/>
          <w:szCs w:val="24"/>
        </w:rPr>
        <w:t>, 109 fois plus grand que celui de la Terre, fait de lui l'astre le plus grand de tout le système solaire. Si le Soleil se trouvait à la place de la Terre, la Lune serait engloutie en son sein et serait à mi-chemin de sa surface!</w:t>
      </w:r>
    </w:p>
    <w:p>
      <w:pPr>
        <w:spacing w:after="0" w:line="240" w:lineRule="auto"/>
        <w:ind w:firstLine="708"/>
        <w:jc w:val="both"/>
        <w:rPr>
          <w:rFonts w:ascii="Times New Roman" w:eastAsia="Times New Roman" w:hAnsi="Times New Roman" w:cs="Times New Roman"/>
          <w:color w:val="000000" w:themeColor="text1"/>
          <w:sz w:val="24"/>
          <w:szCs w:val="24"/>
        </w:rPr>
      </w:pPr>
      <w:r w:rsidR="009B0204">
        <w:rPr>
          <w:rFonts w:ascii="Times New Roman" w:eastAsia="Times New Roman" w:hAnsi="Times New Roman" w:cs="Times New Roman"/>
          <w:color w:val="000000" w:themeColor="text1"/>
          <w:sz w:val="24"/>
          <w:szCs w:val="24"/>
        </w:rPr>
        <w:t>La masse du Soleil, qui s'élève à 333000 fois celle de la Terre, représente plus de 99.99% de la masse du système solaire, le reste étant constitué de planètes, satellites, comètes, astéroïdes et poussières...</w:t>
      </w:r>
    </w:p>
    <w:p>
      <w:pPr>
        <w:spacing w:after="0" w:line="240" w:lineRule="auto"/>
        <w:ind w:left="709" w:hanging="1"/>
        <w:jc w:val="both"/>
        <w:rPr>
          <w:rFonts w:ascii="Times New Roman" w:eastAsia="Times New Roman" w:hAnsi="Times New Roman" w:cs="Times New Roman"/>
          <w:color w:val="000000" w:themeColor="text1"/>
          <w:sz w:val="24"/>
          <w:szCs w:val="24"/>
        </w:rPr>
      </w:pPr>
      <w:r w:rsidR="009B0204">
        <w:rPr>
          <w:rFonts w:ascii="Times New Roman" w:eastAsia="Times New Roman" w:hAnsi="Times New Roman" w:cs="Times New Roman"/>
          <w:color w:val="000000" w:themeColor="text1"/>
          <w:sz w:val="24"/>
          <w:szCs w:val="24"/>
        </w:rPr>
        <w:t>Son volume est par ailleurs 1.3 million de fois supérieur à celui de la Terre!!!</w:t>
      </w:r>
    </w:p>
    <w:p>
      <w:pPr>
        <w:spacing w:after="0" w:line="240" w:lineRule="auto"/>
        <w:ind w:firstLine="708"/>
        <w:jc w:val="both"/>
        <w:rPr>
          <w:rFonts w:ascii="Times New Roman" w:eastAsia="Times New Roman" w:hAnsi="Times New Roman" w:cs="Times New Roman"/>
          <w:color w:val="000000" w:themeColor="text1"/>
          <w:sz w:val="24"/>
          <w:szCs w:val="24"/>
        </w:rPr>
      </w:pPr>
      <w:r w:rsidR="009B0204">
        <w:rPr>
          <w:rFonts w:ascii="Times New Roman" w:eastAsia="Times New Roman" w:hAnsi="Times New Roman" w:cs="Times New Roman"/>
          <w:color w:val="000000" w:themeColor="text1"/>
          <w:sz w:val="24"/>
          <w:szCs w:val="24"/>
        </w:rPr>
        <w:t>Le Soleil n'étant constitué que de gaz, sa densité de 1.409 (eau=1) est relativement basse. Si elle est cependant supérieure à celle de l'eau, c'est tout simplement parce que la pression au cœur de notre étoile est tellement importante que la moitié de sa masse totale est concentrée dans seulement un quart de son volume!</w:t>
      </w:r>
    </w:p>
    <w:p>
      <w:pPr>
        <w:spacing w:after="0" w:line="240" w:lineRule="auto"/>
        <w:ind w:firstLine="708"/>
        <w:jc w:val="both"/>
        <w:rPr>
          <w:rFonts w:ascii="Times New Roman" w:eastAsia="Times New Roman" w:hAnsi="Times New Roman" w:cs="Times New Roman"/>
          <w:color w:val="000000" w:themeColor="text1"/>
          <w:sz w:val="24"/>
          <w:szCs w:val="24"/>
        </w:rPr>
      </w:pPr>
      <w:r w:rsidR="009B0204">
        <w:rPr>
          <w:rFonts w:ascii="Times New Roman" w:eastAsia="Times New Roman" w:hAnsi="Times New Roman" w:cs="Times New Roman"/>
          <w:color w:val="000000" w:themeColor="text1"/>
          <w:sz w:val="24"/>
          <w:szCs w:val="24"/>
        </w:rPr>
        <w:t xml:space="preserve">Quant à la pesanteur qui règne à la surface du Soleil, elle est 27.9 fois plus importante que celle de la Terre. Un homme de </w:t>
      </w:r>
      <w:smartTag w:uri="urn:schemas-microsoft-com:office:smarttags" w:element="metricconverter">
        <w:smartTagPr>
          <w:attr w:name="ProductID" w:val="75 kilogrammes"/>
        </w:smartTagPr>
        <w:r w:rsidR="009B0204">
          <w:rPr>
            <w:rFonts w:ascii="Times New Roman" w:eastAsia="Times New Roman" w:hAnsi="Times New Roman" w:cs="Times New Roman"/>
            <w:color w:val="000000" w:themeColor="text1"/>
            <w:sz w:val="24"/>
            <w:szCs w:val="24"/>
          </w:rPr>
          <w:t>75 kilogrammes</w:t>
        </w:r>
      </w:smartTag>
      <w:r w:rsidR="009B0204">
        <w:rPr>
          <w:rFonts w:ascii="Times New Roman" w:eastAsia="Times New Roman" w:hAnsi="Times New Roman" w:cs="Times New Roman"/>
          <w:color w:val="000000" w:themeColor="text1"/>
          <w:sz w:val="24"/>
          <w:szCs w:val="24"/>
        </w:rPr>
        <w:t xml:space="preserve">, si jamais il réussissait à survivre aux </w:t>
      </w:r>
      <w:smartTag w:uri="urn:schemas-microsoft-com:office:smarttags" w:element="metricconverter">
        <w:smartTagPr>
          <w:attr w:name="ProductID" w:val="6000°C"/>
        </w:smartTagPr>
        <w:r w:rsidR="009B0204">
          <w:rPr>
            <w:rFonts w:ascii="Times New Roman" w:eastAsia="Times New Roman" w:hAnsi="Times New Roman" w:cs="Times New Roman"/>
            <w:color w:val="000000" w:themeColor="text1"/>
            <w:sz w:val="24"/>
            <w:szCs w:val="24"/>
          </w:rPr>
          <w:t>6000°C</w:t>
        </w:r>
      </w:smartTag>
      <w:r w:rsidR="009B0204">
        <w:rPr>
          <w:rFonts w:ascii="Times New Roman" w:eastAsia="Times New Roman" w:hAnsi="Times New Roman" w:cs="Times New Roman"/>
          <w:color w:val="000000" w:themeColor="text1"/>
          <w:sz w:val="24"/>
          <w:szCs w:val="24"/>
        </w:rPr>
        <w:t xml:space="preserve"> à la surface du Soleil, y pèserait </w:t>
      </w:r>
      <w:smartTag w:uri="urn:schemas-microsoft-com:office:smarttags" w:element="metricconverter">
        <w:smartTagPr>
          <w:attr w:name="ProductID" w:val="2100 kilogrammes"/>
        </w:smartTagPr>
        <w:r w:rsidR="009B0204">
          <w:rPr>
            <w:rFonts w:ascii="Times New Roman" w:eastAsia="Times New Roman" w:hAnsi="Times New Roman" w:cs="Times New Roman"/>
            <w:color w:val="000000" w:themeColor="text1"/>
            <w:sz w:val="24"/>
            <w:szCs w:val="24"/>
          </w:rPr>
          <w:t>2100 kilogrammes</w:t>
        </w:r>
      </w:smartTag>
      <w:r w:rsidR="009B0204">
        <w:rPr>
          <w:rFonts w:ascii="Times New Roman" w:eastAsia="Times New Roman" w:hAnsi="Times New Roman" w:cs="Times New Roman"/>
          <w:color w:val="000000" w:themeColor="text1"/>
          <w:sz w:val="24"/>
          <w:szCs w:val="24"/>
        </w:rPr>
        <w:t>...</w:t>
      </w:r>
    </w:p>
    <w:p>
      <w:pPr>
        <w:spacing w:after="0" w:line="240" w:lineRule="auto"/>
        <w:ind w:firstLine="708"/>
        <w:jc w:val="both"/>
        <w:rPr>
          <w:rFonts w:ascii="Times New Roman" w:eastAsia="Times New Roman" w:hAnsi="Times New Roman" w:cs="Times New Roman"/>
          <w:color w:val="000000" w:themeColor="text1"/>
          <w:sz w:val="24"/>
          <w:szCs w:val="24"/>
        </w:rPr>
      </w:pPr>
      <w:r w:rsidR="009B0204">
        <w:rPr>
          <w:rFonts w:ascii="Times New Roman" w:eastAsia="Times New Roman" w:hAnsi="Times New Roman" w:cs="Times New Roman"/>
          <w:color w:val="000000" w:themeColor="text1"/>
          <w:sz w:val="24"/>
          <w:szCs w:val="24"/>
        </w:rPr>
        <w:t>Le Soleil, apparemment monstrueux, n'est en réalité qu'une banale étoile, de taille moyenne...</w:t>
      </w:r>
    </w:p>
    <w:p>
      <w:pPr>
        <w:spacing w:after="0" w:line="240" w:lineRule="auto"/>
        <w:ind w:firstLine="708"/>
        <w:jc w:val="both"/>
        <w:rPr>
          <w:rFonts w:ascii="Times New Roman" w:eastAsia="Times New Roman" w:hAnsi="Times New Roman" w:cs="Times New Roman"/>
          <w:color w:val="000000" w:themeColor="text1"/>
          <w:sz w:val="24"/>
          <w:szCs w:val="24"/>
        </w:rPr>
      </w:pPr>
      <w:r w:rsidR="009B0204">
        <w:rPr>
          <w:rFonts w:ascii="Times New Roman" w:eastAsia="Times New Roman" w:hAnsi="Times New Roman" w:cs="Times New Roman"/>
          <w:color w:val="000000" w:themeColor="text1"/>
          <w:sz w:val="24"/>
          <w:szCs w:val="24"/>
        </w:rPr>
        <w:t>Il est composé à 92.1% d'hydrogène, sa principale source d'énergie, à 7.8% d'hélium, résultant de son activité, et à 0.1% des autres éléments simples.</w:t>
      </w:r>
    </w:p>
    <w:p>
      <w:pPr>
        <w:spacing w:after="0" w:line="240" w:lineRule="auto"/>
        <w:ind w:firstLine="708"/>
        <w:jc w:val="both"/>
        <w:rPr>
          <w:rFonts w:ascii="Times New Roman" w:eastAsia="Times New Roman" w:hAnsi="Times New Roman" w:cs="Times New Roman"/>
          <w:color w:val="000000" w:themeColor="text1"/>
          <w:sz w:val="24"/>
          <w:szCs w:val="24"/>
        </w:rPr>
      </w:pPr>
      <w:r w:rsidR="009B0204">
        <w:rPr>
          <w:rFonts w:ascii="Times New Roman" w:eastAsia="Times New Roman" w:hAnsi="Times New Roman" w:cs="Times New Roman"/>
          <w:color w:val="000000" w:themeColor="text1"/>
          <w:sz w:val="24"/>
          <w:szCs w:val="24"/>
        </w:rPr>
        <w:t xml:space="preserve">La surface du Soleil, épaisse de </w:t>
      </w:r>
      <w:smartTag w:uri="urn:schemas-microsoft-com:office:smarttags" w:element="metricconverter">
        <w:smartTagPr>
          <w:attr w:name="ProductID" w:val="400 kilomètres"/>
        </w:smartTagPr>
        <w:r w:rsidR="009B0204">
          <w:rPr>
            <w:rFonts w:ascii="Times New Roman" w:eastAsia="Times New Roman" w:hAnsi="Times New Roman" w:cs="Times New Roman"/>
            <w:color w:val="000000" w:themeColor="text1"/>
            <w:sz w:val="24"/>
            <w:szCs w:val="24"/>
          </w:rPr>
          <w:t>400 kilomètres</w:t>
        </w:r>
      </w:smartTag>
      <w:r w:rsidR="009B0204">
        <w:rPr>
          <w:rFonts w:ascii="Times New Roman" w:eastAsia="Times New Roman" w:hAnsi="Times New Roman" w:cs="Times New Roman"/>
          <w:color w:val="000000" w:themeColor="text1"/>
          <w:sz w:val="24"/>
          <w:szCs w:val="24"/>
        </w:rPr>
        <w:t xml:space="preserve">, la photosphère, couche source de luminosité, a une température moyenne de </w:t>
      </w:r>
      <w:smartTag w:uri="urn:schemas-microsoft-com:office:smarttags" w:element="metricconverter">
        <w:smartTagPr>
          <w:attr w:name="ProductID" w:val="6000°C"/>
        </w:smartTagPr>
        <w:r w:rsidR="009B0204">
          <w:rPr>
            <w:rFonts w:ascii="Times New Roman" w:eastAsia="Times New Roman" w:hAnsi="Times New Roman" w:cs="Times New Roman"/>
            <w:color w:val="000000" w:themeColor="text1"/>
            <w:sz w:val="24"/>
            <w:szCs w:val="24"/>
          </w:rPr>
          <w:t>6000°C</w:t>
        </w:r>
      </w:smartTag>
      <w:r w:rsidR="009B0204">
        <w:rPr>
          <w:rFonts w:ascii="Times New Roman" w:eastAsia="Times New Roman" w:hAnsi="Times New Roman" w:cs="Times New Roman"/>
          <w:color w:val="000000" w:themeColor="text1"/>
          <w:sz w:val="24"/>
          <w:szCs w:val="24"/>
        </w:rPr>
        <w:t>. C'est elle, qui paraît très régulière, et qui nous aveugle lorsqu'on regarde le Soleil. Pendant les éclipses totales, on peut voir l'atmosphère du Soleil, moins lumineuse, mais bien plus chaude. Elle est constituée par :</w:t>
      </w:r>
    </w:p>
    <w:p>
      <w:pPr>
        <w:spacing w:after="0" w:line="240" w:lineRule="auto"/>
        <w:jc w:val="both"/>
        <w:rPr>
          <w:rFonts w:ascii="Times New Roman" w:eastAsia="Times New Roman" w:hAnsi="Times New Roman" w:cs="Times New Roman"/>
          <w:color w:val="000000" w:themeColor="text1"/>
          <w:sz w:val="24"/>
          <w:szCs w:val="24"/>
        </w:rPr>
      </w:pPr>
      <w:r w:rsidR="009B0204">
        <w:rPr>
          <w:rFonts w:ascii="Times New Roman" w:eastAsia="Times New Roman" w:hAnsi="Times New Roman" w:cs="Times New Roman"/>
          <w:color w:val="000000" w:themeColor="text1"/>
          <w:sz w:val="24"/>
          <w:szCs w:val="24"/>
        </w:rPr>
        <w:t xml:space="preserve">- la chromosphère, fine couche rosée entourant le disque solaire, s'élevant jusqu'à </w:t>
      </w:r>
      <w:smartTag w:uri="urn:schemas-microsoft-com:office:smarttags" w:element="metricconverter">
        <w:smartTagPr>
          <w:attr w:name="ProductID" w:val="5 000 kilomètres"/>
        </w:smartTagPr>
        <w:r w:rsidR="009B0204">
          <w:rPr>
            <w:rFonts w:ascii="Times New Roman" w:eastAsia="Times New Roman" w:hAnsi="Times New Roman" w:cs="Times New Roman"/>
            <w:color w:val="000000" w:themeColor="text1"/>
            <w:sz w:val="24"/>
            <w:szCs w:val="24"/>
          </w:rPr>
          <w:t>5</w:t>
        </w:r>
        <w:r w:rsidR="000C5069">
          <w:rPr>
            <w:rFonts w:ascii="Times New Roman" w:eastAsia="Times New Roman" w:hAnsi="Times New Roman" w:cs="Times New Roman"/>
            <w:color w:val="000000" w:themeColor="text1"/>
            <w:sz w:val="24"/>
            <w:szCs w:val="24"/>
          </w:rPr>
          <w:t xml:space="preserve"> </w:t>
        </w:r>
        <w:r w:rsidR="009B0204">
          <w:rPr>
            <w:rFonts w:ascii="Times New Roman" w:eastAsia="Times New Roman" w:hAnsi="Times New Roman" w:cs="Times New Roman"/>
            <w:color w:val="000000" w:themeColor="text1"/>
            <w:sz w:val="24"/>
            <w:szCs w:val="24"/>
          </w:rPr>
          <w:t>000 kilomètres</w:t>
        </w:r>
      </w:smartTag>
      <w:r w:rsidR="009B0204">
        <w:rPr>
          <w:rFonts w:ascii="Times New Roman" w:eastAsia="Times New Roman" w:hAnsi="Times New Roman" w:cs="Times New Roman"/>
          <w:color w:val="000000" w:themeColor="text1"/>
          <w:sz w:val="24"/>
          <w:szCs w:val="24"/>
        </w:rPr>
        <w:t xml:space="preserve"> au-dessus de la surface solaire. Plus on s'éloigne de la surface du Soleil, plus la température augmente, ainsi à la limite supérieure de la chromosphère règne une température de 20</w:t>
      </w:r>
      <w:r w:rsidR="000C5069">
        <w:rPr>
          <w:rFonts w:ascii="Times New Roman" w:eastAsia="Times New Roman" w:hAnsi="Times New Roman" w:cs="Times New Roman"/>
          <w:color w:val="000000" w:themeColor="text1"/>
          <w:sz w:val="24"/>
          <w:szCs w:val="24"/>
        </w:rPr>
        <w:t xml:space="preserve"> </w:t>
      </w:r>
      <w:smartTag w:uri="urn:schemas-microsoft-com:office:smarttags" w:element="metricconverter">
        <w:smartTagPr>
          <w:attr w:name="ProductID" w:val="000°C"/>
        </w:smartTagPr>
        <w:r w:rsidR="009B0204">
          <w:rPr>
            <w:rFonts w:ascii="Times New Roman" w:eastAsia="Times New Roman" w:hAnsi="Times New Roman" w:cs="Times New Roman"/>
            <w:color w:val="000000" w:themeColor="text1"/>
            <w:sz w:val="24"/>
            <w:szCs w:val="24"/>
          </w:rPr>
          <w:t>000°C</w:t>
        </w:r>
      </w:smartTag>
      <w:r w:rsidR="009B0204">
        <w:rPr>
          <w:rFonts w:ascii="Times New Roman" w:eastAsia="Times New Roman" w:hAnsi="Times New Roman" w:cs="Times New Roman"/>
          <w:color w:val="000000" w:themeColor="text1"/>
          <w:sz w:val="24"/>
          <w:szCs w:val="24"/>
        </w:rPr>
        <w:t>.</w:t>
      </w:r>
    </w:p>
    <w:p>
      <w:pPr>
        <w:spacing w:after="0" w:line="240" w:lineRule="auto"/>
        <w:jc w:val="both"/>
        <w:rPr>
          <w:rFonts w:ascii="Times New Roman" w:eastAsia="Times New Roman" w:hAnsi="Times New Roman" w:cs="Times New Roman"/>
          <w:color w:val="000000" w:themeColor="text1"/>
          <w:sz w:val="24"/>
          <w:szCs w:val="24"/>
        </w:rPr>
      </w:pPr>
      <w:r w:rsidR="009B0204">
        <w:rPr>
          <w:rFonts w:ascii="Times New Roman" w:eastAsia="Times New Roman" w:hAnsi="Times New Roman" w:cs="Times New Roman"/>
          <w:color w:val="000000" w:themeColor="text1"/>
          <w:sz w:val="24"/>
          <w:szCs w:val="24"/>
        </w:rPr>
        <w:t>- la couronne, halo argenté très ténu dont on ne connaît pas la limite exacte, se dilue peu à peu dans l'espace et atteint par endroits une température dépassant le million de degrés</w:t>
      </w:r>
      <w:r w:rsidR="000C5069">
        <w:rPr>
          <w:rFonts w:ascii="Times New Roman" w:eastAsia="Times New Roman" w:hAnsi="Times New Roman" w:cs="Times New Roman"/>
          <w:color w:val="000000" w:themeColor="text1"/>
          <w:sz w:val="24"/>
          <w:szCs w:val="24"/>
        </w:rPr>
        <w:t xml:space="preserve"> </w:t>
      </w:r>
      <w:r w:rsidR="009B0204">
        <w:rPr>
          <w:rFonts w:ascii="Times New Roman" w:eastAsia="Times New Roman" w:hAnsi="Times New Roman" w:cs="Times New Roman"/>
          <w:color w:val="000000" w:themeColor="text1"/>
          <w:sz w:val="24"/>
          <w:szCs w:val="24"/>
        </w:rPr>
        <w:t>!!!</w:t>
      </w:r>
    </w:p>
    <w:p>
      <w:pPr>
        <w:spacing w:after="0" w:line="240" w:lineRule="auto"/>
        <w:jc w:val="both"/>
        <w:rPr>
          <w:rFonts w:ascii="Times New Roman" w:eastAsia="Times New Roman" w:hAnsi="Times New Roman" w:cs="Times New Roman"/>
          <w:color w:val="000000" w:themeColor="text1"/>
          <w:sz w:val="24"/>
          <w:szCs w:val="24"/>
        </w:rPr>
      </w:pPr>
      <w:r w:rsidR="009B0204">
        <w:rPr>
          <w:rFonts w:ascii="Times New Roman" w:eastAsia="Times New Roman" w:hAnsi="Times New Roman" w:cs="Times New Roman"/>
          <w:color w:val="000000" w:themeColor="text1"/>
          <w:sz w:val="24"/>
          <w:szCs w:val="24"/>
        </w:rPr>
        <w:t>Nous allons maintenant plonger (virtuellement) dans les couches profondes du Soleil, où la température et la pression augmentent...</w:t>
      </w:r>
    </w:p>
    <w:p>
      <w:pPr>
        <w:spacing w:after="0" w:line="240" w:lineRule="auto"/>
        <w:ind w:firstLine="708"/>
        <w:jc w:val="both"/>
        <w:rPr>
          <w:rFonts w:ascii="Times New Roman" w:eastAsia="Times New Roman" w:hAnsi="Times New Roman" w:cs="Times New Roman"/>
          <w:color w:val="000000" w:themeColor="text1"/>
          <w:sz w:val="24"/>
          <w:szCs w:val="24"/>
        </w:rPr>
      </w:pPr>
      <w:r w:rsidR="009B0204">
        <w:rPr>
          <w:rFonts w:ascii="Times New Roman" w:eastAsia="Times New Roman" w:hAnsi="Times New Roman" w:cs="Times New Roman"/>
          <w:color w:val="000000" w:themeColor="text1"/>
          <w:sz w:val="24"/>
          <w:szCs w:val="24"/>
        </w:rPr>
        <w:t xml:space="preserve">Sous la photosphère, on trouve la zone de convection, par laquelle transite l'énergie émise plus profondément. </w:t>
      </w:r>
    </w:p>
    <w:sectPr w:rsidR="00981892" w:rsidSect="00BB506E">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35A0A">
        <w:separator/>
      </w:r>
    </w:p>
  </w:endnote>
  <w:endnote w:type="continuationSeparator" w:id="1">
    <w:p>
      <w:pPr>
        <w:spacing w:after="0" w:line="240" w:lineRule="auto"/>
      </w:pPr>
      <w:r w:rsidR="00435A0A">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B0204">
      <w:t>140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35A0A">
        <w:separator/>
      </w:r>
    </w:p>
  </w:footnote>
  <w:footnote w:type="continuationSeparator" w:id="1">
    <w:p>
      <w:pPr>
        <w:spacing w:after="0" w:line="240" w:lineRule="auto"/>
      </w:pPr>
      <w:r w:rsidR="00435A0A">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CE7CBF"/>
    <w:rsid w:val="000C5069"/>
    <w:rsid w:val="002C13FB"/>
    <w:rsid w:val="003D5371"/>
    <w:rsid w:val="00435A0A"/>
    <w:rsid w:val="00612B19"/>
    <w:rsid w:val="008B2A68"/>
    <w:rsid w:val="00981892"/>
    <w:rsid w:val="009B0204"/>
    <w:rsid w:val="00BB506E"/>
    <w:rsid w:val="00CE7CBF"/>
    <w:rsid w:val="00DA47A4"/>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B506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9B0204"/>
    <w:rPr>
      <w:color w:val="0000FF"/>
      <w:u w:val="single"/>
    </w:rPr>
  </w:style>
  <w:style w:type="paragraph" w:styleId="NormalWeb">
    <w:name w:val="Normal (Web)"/>
    <w:basedOn w:val="Normal"/>
    <w:uiPriority w:val="99"/>
    <w:semiHidden/>
    <w:unhideWhenUsed/>
    <w:rsid w:val="009B0204"/>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9B0204"/>
    <w:rPr>
      <w:i/>
      <w:iCs/>
    </w:rPr>
  </w:style>
  <w:style w:type="paragraph" w:styleId="En-tte">
    <w:name w:val="header"/>
    <w:basedOn w:val="Normal"/>
    <w:link w:val="En-tteCar"/>
    <w:uiPriority w:val="99"/>
    <w:semiHidden/>
    <w:unhideWhenUsed/>
    <w:rsid w:val="009B020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B0204"/>
  </w:style>
  <w:style w:type="paragraph" w:styleId="Pieddepage">
    <w:name w:val="footer"/>
    <w:basedOn w:val="Normal"/>
    <w:link w:val="PieddepageCar"/>
    <w:uiPriority w:val="99"/>
    <w:semiHidden/>
    <w:unhideWhenUsed/>
    <w:rsid w:val="009B020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B0204"/>
  </w:style>
  <w:style w:type="paragraph" w:styleId="Textedebulles">
    <w:name w:val="Balloon Text"/>
    <w:basedOn w:val="Normal"/>
    <w:link w:val="TextedebullesCar"/>
    <w:uiPriority w:val="99"/>
    <w:semiHidden/>
    <w:unhideWhenUsed/>
    <w:rsid w:val="009B020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02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71520894">
      <w:bodyDiv w:val="1"/>
      <w:marLeft w:val="0"/>
      <w:marRight w:val="0"/>
      <w:marTop w:val="0"/>
      <w:marBottom w:val="0"/>
      <w:divBdr>
        <w:top w:val="none" w:sz="0" w:space="0" w:color="auto"/>
        <w:left w:val="none" w:sz="0" w:space="0" w:color="auto"/>
        <w:bottom w:val="none" w:sz="0" w:space="0" w:color="auto"/>
        <w:right w:val="none" w:sz="0" w:space="0" w:color="auto"/>
      </w:divBdr>
    </w:div>
    <w:div w:id="186529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osmopolis.free.fr/kosmopolis/def/seconde.htm" TargetMode="External"/><Relationship Id="rId3" Type="http://schemas.openxmlformats.org/officeDocument/2006/relationships/webSettings" Target="webSettings.xml"/><Relationship Id="rId7" Type="http://schemas.openxmlformats.org/officeDocument/2006/relationships/hyperlink" Target="http://kosmopolis.free.fr/kosmopolis/def/magnitude.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osmopolis.free.fr/kosmopolis/def/reactions.ht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557</Words>
  <Characters>3067</Characters>
  <Application>Microsoft Office Word</Application>
  <DocSecurity>0</DocSecurity>
  <Lines>25</Lines>
  <Paragraphs>7</Paragraphs>
  <ScaleCrop>false</ScaleCrop>
  <Company> </Company>
  <LinksUpToDate>false</LinksUpToDate>
  <CharactersWithSpaces>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2006-08-15T15:29:00Z</dcterms:created>
  <dcterms:modified xsi:type="dcterms:W3CDTF">2006-08-20T18:56:00Z</dcterms:modified>
</cp:coreProperties>
</file>