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244B4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244B4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C244B4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211366" w:rsidRPr="00211366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211366" w:rsidRPr="00211366">
          <w:rPr>
            <w:rStyle w:val="Lienhypertexte"/>
            <w:color w:val="000000" w:themeColor="text1"/>
            <w:lang w:val="en-US"/>
          </w:rPr>
          <w:t>HD 63454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211366" w:rsidRPr="00211366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211366" w:rsidRPr="00211366">
        <w:rPr>
          <w:b/>
          <w:bCs/>
          <w:color w:val="000000" w:themeColor="text1"/>
          <w:lang w:val="en-US"/>
        </w:rPr>
        <w:t xml:space="preserve"> : </w:t>
      </w:r>
      <w:r w:rsidR="00211366" w:rsidRPr="00211366">
        <w:rPr>
          <w:bCs/>
          <w:color w:val="000000" w:themeColor="text1"/>
          <w:lang w:val="en-US"/>
        </w:rPr>
        <w:t>0,38</w:t>
      </w:r>
      <w:r w:rsidR="00211366" w:rsidRPr="00211366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211366" w:rsidRPr="00211366">
          <w:rPr>
            <w:rStyle w:val="Lienhypertexte"/>
            <w:b/>
            <w:color w:val="000000" w:themeColor="text1"/>
          </w:rPr>
          <w:t>Période</w:t>
        </w:r>
      </w:hyperlink>
      <w:r w:rsidR="00211366" w:rsidRPr="00211366">
        <w:rPr>
          <w:b/>
          <w:bCs/>
          <w:color w:val="000000" w:themeColor="text1"/>
        </w:rPr>
        <w:t> :</w:t>
      </w:r>
      <w:r w:rsidR="00211366">
        <w:rPr>
          <w:b/>
          <w:bCs/>
          <w:color w:val="000000" w:themeColor="text1"/>
        </w:rPr>
        <w:t xml:space="preserve"> </w:t>
      </w:r>
      <w:r w:rsidR="00211366">
        <w:rPr>
          <w:bCs/>
          <w:color w:val="000000" w:themeColor="text1"/>
        </w:rPr>
        <w:t>2,81782</w:t>
      </w:r>
      <w:r w:rsidR="00211366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211366" w:rsidRPr="00211366">
          <w:rPr>
            <w:rStyle w:val="Lienhypertexte"/>
            <w:b/>
            <w:color w:val="000000" w:themeColor="text1"/>
          </w:rPr>
          <w:t>Demi-grand axe</w:t>
        </w:r>
      </w:hyperlink>
      <w:r w:rsidR="00211366" w:rsidRPr="00211366">
        <w:rPr>
          <w:b/>
          <w:bCs/>
          <w:color w:val="000000" w:themeColor="text1"/>
        </w:rPr>
        <w:t> :</w:t>
      </w:r>
      <w:r w:rsidR="00211366">
        <w:rPr>
          <w:b/>
          <w:bCs/>
          <w:color w:val="000000" w:themeColor="text1"/>
        </w:rPr>
        <w:t xml:space="preserve"> </w:t>
      </w:r>
      <w:r w:rsidR="00211366">
        <w:rPr>
          <w:bCs/>
          <w:color w:val="000000" w:themeColor="text1"/>
        </w:rPr>
        <w:t>0,036</w:t>
      </w:r>
      <w:r w:rsidR="00211366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211366">
        <w:rPr>
          <w:b/>
          <w:color w:val="000000" w:themeColor="text1"/>
        </w:rPr>
        <w:t xml:space="preserve">Excentricité : </w:t>
      </w:r>
      <w:r w:rsidR="00211366">
        <w:rPr>
          <w:color w:val="000000" w:themeColor="text1"/>
        </w:rPr>
        <w:t>0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211366" w:rsidRPr="00211366">
          <w:rPr>
            <w:rStyle w:val="Lienhypertexte"/>
            <w:b/>
            <w:color w:val="000000" w:themeColor="text1"/>
          </w:rPr>
          <w:t>Inclinaison</w:t>
        </w:r>
      </w:hyperlink>
      <w:r w:rsidR="00211366" w:rsidRPr="00211366">
        <w:rPr>
          <w:b/>
          <w:bCs/>
          <w:color w:val="000000" w:themeColor="text1"/>
        </w:rPr>
        <w:t> :</w:t>
      </w:r>
      <w:r w:rsidR="00211366">
        <w:rPr>
          <w:b/>
          <w:bCs/>
          <w:color w:val="000000" w:themeColor="text1"/>
        </w:rPr>
        <w:t xml:space="preserve"> </w:t>
      </w:r>
      <w:r w:rsidR="00211366">
        <w:rPr>
          <w:bCs/>
          <w:color w:val="000000" w:themeColor="text1"/>
        </w:rPr>
        <w:t>-</w:t>
      </w:r>
      <w:r w:rsidR="00211366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211366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211366">
          <w:rPr>
            <w:rStyle w:val="Lienhypertexte"/>
            <w:color w:val="000000" w:themeColor="text1"/>
          </w:rPr>
          <w:t>HD 6434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211366" w:rsidRPr="00211366">
          <w:rPr>
            <w:rStyle w:val="Lienhypertexte"/>
            <w:b/>
            <w:color w:val="000000" w:themeColor="text1"/>
          </w:rPr>
          <w:t>M[.sin(i)]</w:t>
        </w:r>
      </w:hyperlink>
      <w:r w:rsidR="00211366" w:rsidRPr="00211366">
        <w:rPr>
          <w:b/>
          <w:bCs/>
          <w:color w:val="000000" w:themeColor="text1"/>
        </w:rPr>
        <w:t xml:space="preserve"> : </w:t>
      </w:r>
      <w:r w:rsidR="00211366" w:rsidRPr="00211366">
        <w:rPr>
          <w:bCs/>
          <w:color w:val="000000" w:themeColor="text1"/>
        </w:rPr>
        <w:t>0</w:t>
      </w:r>
      <w:r w:rsidR="00211366">
        <w:rPr>
          <w:bCs/>
          <w:color w:val="000000" w:themeColor="text1"/>
        </w:rPr>
        <w:t>,48</w:t>
      </w:r>
      <w:r w:rsidR="00211366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211366" w:rsidRPr="00211366">
          <w:rPr>
            <w:rStyle w:val="Lienhypertexte"/>
            <w:b/>
            <w:color w:val="000000" w:themeColor="text1"/>
          </w:rPr>
          <w:t>Période</w:t>
        </w:r>
      </w:hyperlink>
      <w:r w:rsidR="00211366" w:rsidRPr="00211366">
        <w:rPr>
          <w:b/>
          <w:bCs/>
          <w:color w:val="000000" w:themeColor="text1"/>
        </w:rPr>
        <w:t> :</w:t>
      </w:r>
      <w:r w:rsidR="00211366">
        <w:rPr>
          <w:b/>
          <w:bCs/>
          <w:color w:val="000000" w:themeColor="text1"/>
        </w:rPr>
        <w:t xml:space="preserve"> </w:t>
      </w:r>
      <w:r w:rsidR="00211366">
        <w:rPr>
          <w:bCs/>
          <w:color w:val="000000" w:themeColor="text1"/>
        </w:rPr>
        <w:t>22,09</w:t>
      </w:r>
      <w:r w:rsidR="00211366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211366" w:rsidRPr="00211366">
          <w:rPr>
            <w:rStyle w:val="Lienhypertexte"/>
            <w:b/>
            <w:color w:val="000000" w:themeColor="text1"/>
          </w:rPr>
          <w:t>Demi-grand axe</w:t>
        </w:r>
      </w:hyperlink>
      <w:r w:rsidR="00211366" w:rsidRPr="00211366">
        <w:rPr>
          <w:b/>
          <w:bCs/>
          <w:color w:val="000000" w:themeColor="text1"/>
        </w:rPr>
        <w:t> :</w:t>
      </w:r>
      <w:r w:rsidR="00211366">
        <w:rPr>
          <w:b/>
          <w:bCs/>
          <w:color w:val="000000" w:themeColor="text1"/>
        </w:rPr>
        <w:t xml:space="preserve"> </w:t>
      </w:r>
      <w:r w:rsidR="00211366">
        <w:rPr>
          <w:bCs/>
          <w:color w:val="000000" w:themeColor="text1"/>
        </w:rPr>
        <w:t>0,15</w:t>
      </w:r>
      <w:r w:rsidR="00211366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211366">
        <w:rPr>
          <w:b/>
          <w:color w:val="000000" w:themeColor="text1"/>
        </w:rPr>
        <w:t xml:space="preserve">Excentricité : </w:t>
      </w:r>
      <w:r w:rsidR="00211366">
        <w:rPr>
          <w:color w:val="000000" w:themeColor="text1"/>
        </w:rPr>
        <w:t>0,3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211366" w:rsidRPr="00211366">
          <w:rPr>
            <w:rStyle w:val="Lienhypertexte"/>
            <w:b/>
            <w:color w:val="000000" w:themeColor="text1"/>
          </w:rPr>
          <w:t>Inclinaison</w:t>
        </w:r>
      </w:hyperlink>
      <w:r w:rsidR="00211366" w:rsidRPr="00211366">
        <w:rPr>
          <w:b/>
          <w:bCs/>
          <w:color w:val="000000" w:themeColor="text1"/>
        </w:rPr>
        <w:t> :</w:t>
      </w:r>
      <w:r w:rsidR="00211366">
        <w:rPr>
          <w:b/>
          <w:bCs/>
          <w:color w:val="000000" w:themeColor="text1"/>
        </w:rPr>
        <w:t xml:space="preserve"> </w:t>
      </w:r>
      <w:r w:rsidR="00211366">
        <w:rPr>
          <w:bCs/>
          <w:color w:val="000000" w:themeColor="text1"/>
        </w:rPr>
        <w:t>-</w:t>
      </w:r>
      <w:r w:rsidR="00211366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211366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211366">
          <w:rPr>
            <w:rStyle w:val="Lienhypertexte"/>
            <w:color w:val="000000" w:themeColor="text1"/>
          </w:rPr>
          <w:t>HD 65216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211366" w:rsidRPr="00211366">
          <w:rPr>
            <w:rStyle w:val="Lienhypertexte"/>
            <w:b/>
            <w:color w:val="000000" w:themeColor="text1"/>
          </w:rPr>
          <w:t>M[.sin(i)]</w:t>
        </w:r>
      </w:hyperlink>
      <w:r w:rsidR="00211366" w:rsidRPr="00211366">
        <w:rPr>
          <w:b/>
          <w:bCs/>
          <w:color w:val="000000" w:themeColor="text1"/>
        </w:rPr>
        <w:t> :</w:t>
      </w:r>
      <w:r w:rsidR="00211366">
        <w:rPr>
          <w:b/>
          <w:bCs/>
          <w:color w:val="000000" w:themeColor="text1"/>
        </w:rPr>
        <w:t xml:space="preserve"> </w:t>
      </w:r>
      <w:r w:rsidR="00211366">
        <w:rPr>
          <w:bCs/>
          <w:color w:val="000000" w:themeColor="text1"/>
        </w:rPr>
        <w:t>1,21</w:t>
      </w:r>
      <w:r w:rsidR="00211366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211366" w:rsidRPr="00211366">
          <w:rPr>
            <w:rStyle w:val="Lienhypertexte"/>
            <w:b/>
            <w:color w:val="000000" w:themeColor="text1"/>
          </w:rPr>
          <w:t>Période</w:t>
        </w:r>
      </w:hyperlink>
      <w:r w:rsidR="00211366" w:rsidRPr="00211366">
        <w:rPr>
          <w:b/>
          <w:bCs/>
          <w:color w:val="000000" w:themeColor="text1"/>
        </w:rPr>
        <w:t> :</w:t>
      </w:r>
      <w:r w:rsidR="00211366">
        <w:rPr>
          <w:b/>
          <w:bCs/>
          <w:color w:val="000000" w:themeColor="text1"/>
        </w:rPr>
        <w:t xml:space="preserve"> </w:t>
      </w:r>
      <w:r w:rsidR="00211366">
        <w:rPr>
          <w:bCs/>
          <w:color w:val="000000" w:themeColor="text1"/>
        </w:rPr>
        <w:t>613,1</w:t>
      </w:r>
      <w:r w:rsidR="00211366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211366" w:rsidRPr="00211366">
          <w:rPr>
            <w:rStyle w:val="Lienhypertexte"/>
            <w:b/>
            <w:color w:val="000000" w:themeColor="text1"/>
          </w:rPr>
          <w:t>Demi-grand axe</w:t>
        </w:r>
      </w:hyperlink>
      <w:r w:rsidR="00211366" w:rsidRPr="00211366">
        <w:rPr>
          <w:b/>
          <w:bCs/>
          <w:color w:val="000000" w:themeColor="text1"/>
        </w:rPr>
        <w:t> :</w:t>
      </w:r>
      <w:r w:rsidR="00211366">
        <w:rPr>
          <w:b/>
          <w:bCs/>
          <w:color w:val="000000" w:themeColor="text1"/>
        </w:rPr>
        <w:t xml:space="preserve"> </w:t>
      </w:r>
      <w:r w:rsidR="00211366">
        <w:rPr>
          <w:bCs/>
          <w:color w:val="000000" w:themeColor="text1"/>
        </w:rPr>
        <w:t>1,37</w:t>
      </w:r>
      <w:r w:rsidR="00211366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211366">
        <w:rPr>
          <w:b/>
          <w:color w:val="000000" w:themeColor="text1"/>
        </w:rPr>
        <w:t xml:space="preserve">Excentricité : </w:t>
      </w:r>
      <w:r w:rsidR="00211366">
        <w:rPr>
          <w:color w:val="000000" w:themeColor="text1"/>
        </w:rPr>
        <w:t>0,41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211366" w:rsidRPr="00211366">
          <w:rPr>
            <w:rStyle w:val="Lienhypertexte"/>
            <w:b/>
            <w:color w:val="000000" w:themeColor="text1"/>
          </w:rPr>
          <w:t>Inclinaison</w:t>
        </w:r>
      </w:hyperlink>
      <w:r w:rsidR="00211366" w:rsidRPr="00211366">
        <w:rPr>
          <w:b/>
          <w:bCs/>
          <w:color w:val="000000" w:themeColor="text1"/>
        </w:rPr>
        <w:t> :</w:t>
      </w:r>
      <w:r w:rsidR="00211366">
        <w:rPr>
          <w:b/>
          <w:bCs/>
          <w:color w:val="000000" w:themeColor="text1"/>
        </w:rPr>
        <w:t xml:space="preserve"> </w:t>
      </w:r>
      <w:r w:rsidR="00211366">
        <w:rPr>
          <w:bCs/>
          <w:color w:val="000000" w:themeColor="text1"/>
        </w:rPr>
        <w:t>-</w:t>
      </w:r>
      <w:r w:rsidR="00211366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211366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211366">
          <w:rPr>
            <w:rStyle w:val="Lienhypertexte"/>
            <w:color w:val="000000" w:themeColor="text1"/>
          </w:rPr>
          <w:t>HD 66428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211366" w:rsidRPr="00211366">
          <w:rPr>
            <w:rStyle w:val="Lienhypertexte"/>
            <w:b/>
            <w:color w:val="000000" w:themeColor="text1"/>
          </w:rPr>
          <w:t>M[.sin(i)]</w:t>
        </w:r>
      </w:hyperlink>
      <w:r w:rsidR="00211366" w:rsidRPr="00211366">
        <w:rPr>
          <w:b/>
          <w:bCs/>
          <w:color w:val="000000" w:themeColor="text1"/>
        </w:rPr>
        <w:t> :</w:t>
      </w:r>
      <w:r w:rsidR="00211366">
        <w:rPr>
          <w:b/>
          <w:bCs/>
          <w:color w:val="000000" w:themeColor="text1"/>
        </w:rPr>
        <w:t xml:space="preserve"> </w:t>
      </w:r>
      <w:r w:rsidR="00211366">
        <w:rPr>
          <w:bCs/>
          <w:color w:val="000000" w:themeColor="text1"/>
        </w:rPr>
        <w:t>2,82</w:t>
      </w:r>
      <w:r w:rsidR="00211366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211366" w:rsidRPr="00211366">
          <w:rPr>
            <w:rStyle w:val="Lienhypertexte"/>
            <w:b/>
            <w:color w:val="000000" w:themeColor="text1"/>
          </w:rPr>
          <w:t>Période</w:t>
        </w:r>
      </w:hyperlink>
      <w:r w:rsidR="00211366" w:rsidRPr="00211366">
        <w:rPr>
          <w:b/>
          <w:bCs/>
          <w:color w:val="000000" w:themeColor="text1"/>
        </w:rPr>
        <w:t> :</w:t>
      </w:r>
      <w:r w:rsidR="00211366">
        <w:rPr>
          <w:b/>
          <w:bCs/>
          <w:color w:val="000000" w:themeColor="text1"/>
        </w:rPr>
        <w:t xml:space="preserve"> </w:t>
      </w:r>
      <w:r w:rsidR="00211366">
        <w:rPr>
          <w:bCs/>
          <w:color w:val="000000" w:themeColor="text1"/>
        </w:rPr>
        <w:t>1973</w:t>
      </w:r>
      <w:r w:rsidR="00211366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211366" w:rsidRPr="00211366">
          <w:rPr>
            <w:rStyle w:val="Lienhypertexte"/>
            <w:b/>
            <w:color w:val="000000" w:themeColor="text1"/>
          </w:rPr>
          <w:t>Demi-grand axe</w:t>
        </w:r>
      </w:hyperlink>
      <w:r w:rsidR="00211366" w:rsidRPr="00211366">
        <w:rPr>
          <w:b/>
          <w:bCs/>
          <w:color w:val="000000" w:themeColor="text1"/>
        </w:rPr>
        <w:t> :</w:t>
      </w:r>
      <w:r w:rsidR="00211366">
        <w:rPr>
          <w:b/>
          <w:bCs/>
          <w:color w:val="000000" w:themeColor="text1"/>
        </w:rPr>
        <w:t xml:space="preserve"> </w:t>
      </w:r>
      <w:r w:rsidR="00211366">
        <w:rPr>
          <w:bCs/>
          <w:color w:val="000000" w:themeColor="text1"/>
        </w:rPr>
        <w:t>3,18</w:t>
      </w:r>
      <w:r w:rsidR="00211366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211366">
        <w:rPr>
          <w:b/>
          <w:color w:val="000000" w:themeColor="text1"/>
        </w:rPr>
        <w:t xml:space="preserve">Excentricité : </w:t>
      </w:r>
      <w:r w:rsidR="00211366">
        <w:rPr>
          <w:color w:val="000000" w:themeColor="text1"/>
        </w:rPr>
        <w:t>0,465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211366" w:rsidRPr="00211366">
          <w:rPr>
            <w:rStyle w:val="Lienhypertexte"/>
            <w:b/>
            <w:color w:val="000000" w:themeColor="text1"/>
          </w:rPr>
          <w:t>Inclinaison</w:t>
        </w:r>
      </w:hyperlink>
      <w:r w:rsidR="00211366" w:rsidRPr="00211366">
        <w:rPr>
          <w:b/>
          <w:bCs/>
          <w:color w:val="000000" w:themeColor="text1"/>
        </w:rPr>
        <w:t> :</w:t>
      </w:r>
      <w:r w:rsidR="00211366">
        <w:rPr>
          <w:b/>
          <w:bCs/>
          <w:color w:val="000000" w:themeColor="text1"/>
        </w:rPr>
        <w:t xml:space="preserve"> </w:t>
      </w:r>
      <w:r w:rsidR="00211366">
        <w:rPr>
          <w:bCs/>
          <w:color w:val="000000" w:themeColor="text1"/>
        </w:rPr>
        <w:t>-</w:t>
      </w:r>
      <w:r w:rsidR="00211366">
        <w:rPr>
          <w:b/>
          <w:bCs/>
          <w:color w:val="000000" w:themeColor="text1"/>
        </w:rPr>
        <w:br/>
        <w:t>(deg)</w:t>
      </w:r>
    </w:p>
    <w:sectPr w:rsidR="00A50030" w:rsidRPr="00211366" w:rsidSect="00A50030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0C6DCF">
        <w:separator/>
      </w:r>
    </w:p>
  </w:endnote>
  <w:endnote w:type="continuationSeparator" w:id="1">
    <w:p>
      <w:pPr>
        <w:spacing w:after="0" w:line="240" w:lineRule="auto"/>
      </w:pPr>
      <w:r w:rsidR="000C6DCF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C244B4">
      <w:t>446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0C6DCF">
        <w:separator/>
      </w:r>
    </w:p>
  </w:footnote>
  <w:footnote w:type="continuationSeparator" w:id="1">
    <w:p>
      <w:pPr>
        <w:spacing w:after="0" w:line="240" w:lineRule="auto"/>
      </w:pPr>
      <w:r w:rsidR="000C6DCF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C244B4"/>
    <w:rsid w:val="000C6DCF"/>
    <w:rsid w:val="00211366"/>
    <w:rsid w:val="00774C68"/>
    <w:rsid w:val="00A50030"/>
    <w:rsid w:val="00C244B4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A50030"/>
  </w:style>
  <w:style w:type="paragraph" w:styleId="Titre1">
    <w:name w:val="heading 1"/>
    <w:basedOn w:val="Normal"/>
    <w:link w:val="Titre1Car"/>
    <w:uiPriority w:val="9"/>
    <w:qFormat/>
    <w:rsid w:val="00211366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2113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113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4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C2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244B4"/>
  </w:style>
  <w:style w:type="paragraph" w:styleId="Pieddepage">
    <w:name w:val="footer"/>
    <w:basedOn w:val="Normal"/>
    <w:link w:val="PieddepageCar"/>
    <w:uiPriority w:val="99"/>
    <w:semiHidden/>
    <w:unhideWhenUsed/>
    <w:rsid w:val="00C2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244B4"/>
  </w:style>
  <w:style w:type="paragraph" w:styleId="Textedebulles">
    <w:name w:val="Balloon Text"/>
    <w:basedOn w:val="Normal"/>
    <w:link w:val="TextedebullesCar"/>
    <w:uiPriority w:val="99"/>
    <w:semiHidden/>
    <w:unhideWhenUsed/>
    <w:rsid w:val="00C2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4B4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211366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2113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2113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211366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211366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211366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211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211366"/>
    <w:pPr>
      <w:ind w:left="720"/>
      <w:contextualSpacing/>
    </w:pPr>
  </w:style>
  <w:style w:type="character" w:customStyle="1" w:styleId="titre-lettre1">
    <w:name w:val="titre-lettre1"/>
    <w:basedOn w:val="Policepardfaut"/>
    <w:rsid w:val="00211366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211366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211366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2162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66428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65216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63454" TargetMode="External"/><Relationship Id="rId11" Type="http://schemas.openxmlformats.org/officeDocument/2006/relationships/hyperlink" Target="http://media4.obspm.fr/exoplanetes/base/etoile.php?nom=HD+6434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384</Words>
  <Characters>2116</Characters>
  <Application>Microsoft Office Word</Application>
  <DocSecurity>0</DocSecurity>
  <Lines>17</Lines>
  <Paragraphs>4</Paragraphs>
  <ScaleCrop>false</ScaleCrop>
  <Company> 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2006-09-03T19:58:00Z</dcterms:created>
  <dcterms:modified xsi:type="dcterms:W3CDTF">2006-09-04T13:12:00Z</dcterms:modified>
</cp:coreProperties>
</file>