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2A66B6">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2A66B6">
        <w:rPr>
          <w:rFonts w:ascii="Times New Roman" w:hAnsi="Times New Roman" w:cs="Times New Roman"/>
          <w:color w:val="000000" w:themeColor="text1"/>
          <w:sz w:val="24"/>
          <w:szCs w:val="24"/>
        </w:rPr>
        <w:t>Chapitre 19</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2A66B6">
        <w:rPr>
          <w:i/>
        </w:rPr>
        <w:t xml:space="preserve">Au-secours ! </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341F67">
        <w:t>Terry lui a raccrochée au nez. Tim raccroche durement le combiner puis éteins toutes les lumières et la télé de la salle à manger. Il va ensuite da</w:t>
      </w:r>
      <w:r w:rsidR="005C37BE">
        <w:t xml:space="preserve">ns son lit et se mets à pleurer sans que sa mère ne l’entende elle-même endormi dans un sommeil profond. Le lendemain matin arrive, il est 5H00 et les réveils que nos amies ont programmés se mets à sonner. C’est le moment fatidique. Entre 23H00 et donc 5H00 du matin, les tremblements de Terre se sont arrêtés mais c’est certainement le calme avant la tempête. </w:t>
      </w:r>
    </w:p>
    <w:p>
      <w:pPr>
        <w:pStyle w:val="NormalWeb"/>
        <w:spacing w:before="0" w:beforeAutospacing="0" w:after="0" w:afterAutospacing="0"/>
        <w:ind w:firstLine="708"/>
        <w:jc w:val="both"/>
      </w:pPr>
      <w:r w:rsidR="005C37BE">
        <w:t xml:space="preserve">Ils ont tout juste le temps de prendre leur petit-déjeuner. Thorn se réveille et va dans la salle de bain puis prend le petit-déjeuner en même temps que sa mère. Ce dernier craint que sa mère lave ses affaires à l’eau de javel ce qui a tendance à tâcheté ses vêtements plutôt qu’à les rendre neuf. Ainsi, il fait le point avec sa mère et lui explique le problème. Celle-ci lui répond qu’elle ne l’accompagne pas dans le vaisseau interstellaire pour rien. C’est justement pour donner les affaires à mettre au jeune garçon qu’elle vient avec lui de même que Sandra qui est encore immature en matière de vêtements. Elle est dans la même galère que Thorn qui souffre de ce problème sauf que les parents de la jeune fille ne lavent pas son linge à l’eau de javel mais avec de l’adoucissant donc ses vêtements sont nickels.  </w:t>
      </w:r>
    </w:p>
    <w:p>
      <w:pPr>
        <w:pStyle w:val="NormalWeb"/>
        <w:spacing w:before="0" w:beforeAutospacing="0" w:after="0" w:afterAutospacing="0"/>
        <w:ind w:firstLine="708"/>
        <w:jc w:val="both"/>
      </w:pPr>
      <w:r w:rsidR="005C37BE">
        <w:t xml:space="preserve">Lord John Smith passe plusieurs coups de téléphone affin de savoir si Sarah et Erang Jones sont prêts, affin de savoir si Tracy et Tim Schumer son prêts, affin de savoir si Thorn et sa mère sont prêts et enfin, pour savoir si Sandra Cromburg et ses parents sont prêts. Ils sont tous sur la route qui les conduit vers la NASA de Michigan. Le temps semble s’être calmée et un rayon de soleil refait son apparition alors qu’il était cacher par l’Albédo depuis plusieurs jours voir semaines. </w:t>
      </w:r>
    </w:p>
    <w:p>
      <w:pPr>
        <w:pStyle w:val="NormalWeb"/>
        <w:spacing w:before="0" w:beforeAutospacing="0" w:after="0" w:afterAutospacing="0"/>
        <w:ind w:firstLine="708"/>
        <w:jc w:val="both"/>
      </w:pPr>
      <w:r w:rsidR="005C37BE">
        <w:t xml:space="preserve">Combien de temps cela durera ? C’est encore un problème. Aussi, la NASA vient de changer son code d’accès. En effet, trop de gens étaient informés du code pour pénétrer dedans et après la révélation du soleil rouge, le bouche à oreille court bon train. Dès lors, le digicode n’est plus </w:t>
      </w:r>
      <w:r w:rsidR="005C37BE" w:rsidRPr="00B9006A">
        <w:t>005136945327113564289970001268</w:t>
      </w:r>
      <w:r w:rsidR="005C37BE">
        <w:t>. Ce digicode contenait pas moins de trente chiffres mais un code encore plus compliquée à cinquante chiffres avec des chiffres et des lettres : S159Z0123A457M32</w:t>
      </w:r>
      <w:r w:rsidR="00195B42">
        <w:t>5L000M4G7P1D8P95M123A0BNAZ8283</w:t>
      </w:r>
      <w:r w:rsidR="005C37BE">
        <w:t>9310</w:t>
      </w:r>
      <w:r w:rsidR="00195B42">
        <w:t>.</w:t>
      </w:r>
    </w:p>
    <w:p>
      <w:pPr>
        <w:pStyle w:val="NormalWeb"/>
        <w:spacing w:before="0" w:beforeAutospacing="0" w:after="0" w:afterAutospacing="0"/>
        <w:ind w:firstLine="708"/>
        <w:jc w:val="both"/>
      </w:pPr>
      <w:r w:rsidR="00195B42">
        <w:t>Il n’y a que Lord John Smith qui soit informé du nouveau digicode à taper et il ouvrira donc la porte à nos amies lorsqu’il les apercevra sur la caméra vidéo située sur la base.</w:t>
      </w:r>
    </w:p>
    <w:p>
      <w:pPr>
        <w:pStyle w:val="NormalWeb"/>
        <w:spacing w:before="0" w:beforeAutospacing="0" w:after="0" w:afterAutospacing="0"/>
        <w:ind w:firstLine="708"/>
        <w:jc w:val="both"/>
      </w:pPr>
      <w:r w:rsidR="00195B42">
        <w:t>Ainsi, il pourra communiquer ce nouveau code très compliquer à nos amies affin qu’ils soient privilégiés pour entrés. Ils ne changeront plus de mot de passe avant plusieurs années maintenant et bien malin celui qui pourra se vanter de pouvoir retenir toutes ses lettres et chiffres de tête.</w:t>
      </w:r>
    </w:p>
    <w:p>
      <w:pPr>
        <w:pStyle w:val="NormalWeb"/>
        <w:spacing w:before="0" w:beforeAutospacing="0" w:after="0" w:afterAutospacing="0"/>
        <w:ind w:firstLine="708"/>
        <w:jc w:val="both"/>
      </w:pPr>
      <w:r w:rsidR="00195B42">
        <w:t>Cet-fois, plus un instant à perdre. Il est 6H00 du matin et une heure est passée plus vite qu’on ne l’imagine. Il est maintenant temps de prendre la voiture, d’activer le GPS et de foncer le plus rapidement possible quoiqu’ils ont encore le temps vu à l’heure à laquelle ils partent de chez eux. Mieux vaut arriver trop tôt que trop tard et comme dit encore un proverbe célèbre : « Avant l’heure, ce n’est pas l’heure et après l’heure, ce n’est plus l’heure »</w:t>
      </w:r>
    </w:p>
    <w:p>
      <w:pPr>
        <w:pStyle w:val="NormalWeb"/>
        <w:spacing w:before="0" w:beforeAutospacing="0" w:after="0" w:afterAutospacing="0"/>
        <w:ind w:firstLine="708"/>
        <w:jc w:val="both"/>
      </w:pPr>
      <w:r w:rsidR="00195B42">
        <w:t xml:space="preserve">Des dictons qui s’avèrent parfois bien juste et qu’on emploi à juste occasion pour une raison où pour une autre. Les premiers arrivés sont les enfants accompagnés de leurs parents. Ils arrivent ensemble mais n’ont pas le code. Lord John Smith leur ouvre spontanément toutes les portes en alertant les ingénieurs et techniciens de la NASA qu’il est inutile de prélever leurs empruntes digitales. Sandra et Thorn sont surpris par la nouvelle programmation du digicode pour entrer facilement à la base. </w:t>
      </w:r>
    </w:p>
    <w:sectPr w:rsidR="002313E5" w:rsidSect="00FA518C">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1E1E38">
        <w:separator/>
      </w:r>
    </w:p>
  </w:endnote>
  <w:endnote w:type="continuationSeparator" w:id="1">
    <w:p>
      <w:pPr>
        <w:spacing w:after="0" w:line="240" w:lineRule="auto"/>
      </w:pPr>
      <w:r w:rsidR="001E1E38">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2A66B6">
      <w:t>568</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1E1E38">
        <w:separator/>
      </w:r>
    </w:p>
  </w:footnote>
  <w:footnote w:type="continuationSeparator" w:id="1">
    <w:p>
      <w:pPr>
        <w:spacing w:after="0" w:line="240" w:lineRule="auto"/>
      </w:pPr>
      <w:r w:rsidR="001E1E38">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97"/>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2A66B6"/>
    <w:rsid w:val="00195B42"/>
    <w:rsid w:val="001E1E38"/>
    <w:rsid w:val="002313E5"/>
    <w:rsid w:val="002A66B6"/>
    <w:rsid w:val="00341F67"/>
    <w:rsid w:val="004071C1"/>
    <w:rsid w:val="005C37BE"/>
    <w:rsid w:val="0092542E"/>
    <w:rsid w:val="00F1336E"/>
    <w:rsid w:val="00FA518C"/>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FA518C"/>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2A66B6"/>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2A66B6"/>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2A66B6"/>
  </w:style>
  <w:style w:type="paragraph" w:styleId="Pieddepage">
    <w:name w:val="footer"/>
    <w:basedOn w:val="Normal"/>
    <w:link w:val="PieddepageCar"/>
    <w:uiPriority w:val="99"/>
    <w:semiHidden/>
    <w:unhideWhenUsed/>
    <w:rsid w:val="002A66B6"/>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2A66B6"/>
  </w:style>
  <w:style w:type="paragraph" w:styleId="Textedebulles">
    <w:name w:val="Balloon Text"/>
    <w:basedOn w:val="Normal"/>
    <w:link w:val="TextedebullesCar"/>
    <w:uiPriority w:val="99"/>
    <w:semiHidden/>
    <w:unhideWhenUsed/>
    <w:rsid w:val="002A66B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A66B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52774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585</Words>
  <Characters>3221</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2006-09-11T16:38:00Z</dcterms:created>
  <dcterms:modified xsi:type="dcterms:W3CDTF">2006-09-12T11:22:00Z</dcterms:modified>
</cp:coreProperties>
</file>