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45CE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45CE3">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367E13">
        <w:rPr>
          <w:i/>
        </w:rPr>
        <w:t>Hourra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F54170">
        <w:t xml:space="preserve">Il est 12H00 et Sandra est appelée pour aller déjeuner mais elle attend Thorn qu’elle aide à lever de son lit. Celui-ci marche avec des béquilles. Jusqu’ici il prenait son petit-déjeuner, son déjeuner et son diner dans son lit. Maintenant, il peut enfin voir la belle cafétéria de la clinique où il a était hospitaliser. Sandra va beaucoup mieux, elle est comme neuve avec les jours qui passe. Les examens n’ont rien révélés et ils vont pouvoir sortir comme convenu le 15 Janvier 1990 au matin. Quant à Lord John Smith, il fait plus souvent la visite de la clinique que de rester cloué dans son lit. Cela facilite la guérison que de booster le corps humain en ne le laissant pas se rouer de l’intérieur. Un peu comme une voiture, si vous la laissait sans essence et sans la faire marcher, elle finit par se rouer. La machine terrienne est la même que d’autres exemples similaires à celui d’une voiture. </w:t>
      </w:r>
    </w:p>
    <w:p>
      <w:pPr>
        <w:pStyle w:val="NormalWeb"/>
        <w:spacing w:before="0" w:beforeAutospacing="0" w:after="0" w:afterAutospacing="0"/>
        <w:ind w:firstLine="708"/>
        <w:jc w:val="both"/>
      </w:pPr>
      <w:r w:rsidR="00215614">
        <w:t xml:space="preserve">Une fois arriver en bas, Sandra fait asseoir Thorn. Quant à la mère de ce dernier, elle est partit retirer un peu d’argent chez un distributeur le plus proche de la clinique avec sa carte bancaire. Sandra commande un cornet de frites avec mayonnaises et Thorn commande lui aussi un cornet de frites mais avec du ketchup. Lord John Smith leur rend visite et s’assoit près d’eux pour avoir de leur nouvelles.  </w:t>
      </w:r>
    </w:p>
    <w:p>
      <w:pPr>
        <w:pStyle w:val="NormalWeb"/>
        <w:numPr>
          <w:ilvl w:val="0"/>
          <w:numId w:val="1"/>
        </w:numPr>
        <w:spacing w:before="0" w:beforeAutospacing="0" w:after="0" w:afterAutospacing="0"/>
        <w:ind w:left="851" w:hanging="143"/>
        <w:jc w:val="both"/>
      </w:pPr>
      <w:r w:rsidR="00215614">
        <w:t xml:space="preserve">Elle est belle cette clinique ! </w:t>
      </w:r>
    </w:p>
    <w:p>
      <w:pPr>
        <w:pStyle w:val="NormalWeb"/>
        <w:numPr>
          <w:ilvl w:val="0"/>
          <w:numId w:val="1"/>
        </w:numPr>
        <w:spacing w:before="0" w:beforeAutospacing="0" w:after="0" w:afterAutospacing="0"/>
        <w:ind w:left="851" w:hanging="143"/>
        <w:jc w:val="both"/>
      </w:pPr>
      <w:r w:rsidR="00215614">
        <w:t xml:space="preserve">Oui c’est vrai, je me faisais une mauvaise idée des cliniques, je me suis trompé. </w:t>
      </w:r>
    </w:p>
    <w:p>
      <w:pPr>
        <w:pStyle w:val="NormalWeb"/>
        <w:numPr>
          <w:ilvl w:val="0"/>
          <w:numId w:val="1"/>
        </w:numPr>
        <w:spacing w:before="0" w:beforeAutospacing="0" w:after="0" w:afterAutospacing="0"/>
        <w:ind w:left="851" w:hanging="143"/>
        <w:jc w:val="both"/>
      </w:pPr>
      <w:r w:rsidR="00215614">
        <w:t xml:space="preserve">Récupères-tu Thorn ? Te sens-tu mieux ? Tu avais une sale mine lors de ton hospitalisation, tu étais pâle. </w:t>
      </w:r>
    </w:p>
    <w:p>
      <w:pPr>
        <w:pStyle w:val="NormalWeb"/>
        <w:numPr>
          <w:ilvl w:val="0"/>
          <w:numId w:val="1"/>
        </w:numPr>
        <w:spacing w:before="0" w:beforeAutospacing="0" w:after="0" w:afterAutospacing="0"/>
        <w:ind w:left="851" w:hanging="143"/>
        <w:jc w:val="both"/>
      </w:pPr>
      <w:r w:rsidR="00215614">
        <w:t xml:space="preserve">Oui je vais mieux Monsieur Smith je vous remercie. Oui j’avais eu une chute de tension mais les médecins m’ont soignés avec les perfusions, je me sens mieux. </w:t>
      </w:r>
    </w:p>
    <w:p>
      <w:pPr>
        <w:pStyle w:val="NormalWeb"/>
        <w:numPr>
          <w:ilvl w:val="0"/>
          <w:numId w:val="1"/>
        </w:numPr>
        <w:spacing w:before="0" w:beforeAutospacing="0" w:after="0" w:afterAutospacing="0"/>
        <w:ind w:left="851" w:hanging="143"/>
        <w:jc w:val="both"/>
      </w:pPr>
      <w:r w:rsidR="00215614">
        <w:t xml:space="preserve">Et toi Sandra ? Arrives-tu à bouger tes membres supérieurs et inférieurs ? </w:t>
      </w:r>
    </w:p>
    <w:p>
      <w:pPr>
        <w:pStyle w:val="NormalWeb"/>
        <w:numPr>
          <w:ilvl w:val="0"/>
          <w:numId w:val="1"/>
        </w:numPr>
        <w:spacing w:before="0" w:beforeAutospacing="0" w:after="0" w:afterAutospacing="0"/>
        <w:ind w:left="851" w:hanging="143"/>
        <w:jc w:val="both"/>
      </w:pPr>
      <w:r w:rsidR="00215614">
        <w:t xml:space="preserve">Tout va bien Monsieur Smith, nous vous remercions de vous inquiéter pour nous. </w:t>
      </w:r>
    </w:p>
    <w:p>
      <w:pPr>
        <w:pStyle w:val="NormalWeb"/>
        <w:numPr>
          <w:ilvl w:val="0"/>
          <w:numId w:val="1"/>
        </w:numPr>
        <w:spacing w:before="0" w:beforeAutospacing="0" w:after="0" w:afterAutospacing="0"/>
        <w:ind w:left="851" w:hanging="143"/>
        <w:jc w:val="both"/>
      </w:pPr>
      <w:r w:rsidR="00215614">
        <w:t xml:space="preserve">C’est normal, ma mère me couvait aussi, elle ne voulait pas qu’il m’arrive quelque chose alors je comprends parfaitement ta mère Thorn, elle s’inquiète beaucoup. </w:t>
      </w:r>
    </w:p>
    <w:p>
      <w:pPr>
        <w:pStyle w:val="NormalWeb"/>
        <w:numPr>
          <w:ilvl w:val="0"/>
          <w:numId w:val="1"/>
        </w:numPr>
        <w:spacing w:before="0" w:beforeAutospacing="0" w:after="0" w:afterAutospacing="0"/>
        <w:ind w:left="851" w:hanging="143"/>
        <w:jc w:val="both"/>
      </w:pPr>
      <w:r w:rsidR="00215614">
        <w:t xml:space="preserve">Oui je l’aime ! On n’a qu’une mère dans la vie. </w:t>
      </w:r>
    </w:p>
    <w:p>
      <w:pPr>
        <w:pStyle w:val="NormalWeb"/>
        <w:numPr>
          <w:ilvl w:val="0"/>
          <w:numId w:val="1"/>
        </w:numPr>
        <w:spacing w:before="0" w:beforeAutospacing="0" w:after="0" w:afterAutospacing="0"/>
        <w:ind w:left="851" w:hanging="143"/>
        <w:jc w:val="both"/>
      </w:pPr>
      <w:r w:rsidR="00215614">
        <w:t xml:space="preserve">C’est important de se souvenir qu’on a qu’une mère et qu’un père </w:t>
      </w:r>
    </w:p>
    <w:p>
      <w:pPr>
        <w:pStyle w:val="NormalWeb"/>
        <w:numPr>
          <w:ilvl w:val="0"/>
          <w:numId w:val="1"/>
        </w:numPr>
        <w:spacing w:before="0" w:beforeAutospacing="0" w:after="0" w:afterAutospacing="0"/>
        <w:ind w:left="851" w:hanging="143"/>
        <w:jc w:val="both"/>
      </w:pPr>
      <w:r w:rsidR="003F076A">
        <w:t>Et pour les orphelins ?</w:t>
      </w:r>
    </w:p>
    <w:p>
      <w:pPr>
        <w:pStyle w:val="NormalWeb"/>
        <w:numPr>
          <w:ilvl w:val="0"/>
          <w:numId w:val="1"/>
        </w:numPr>
        <w:spacing w:before="0" w:beforeAutospacing="0" w:after="0" w:afterAutospacing="0"/>
        <w:ind w:left="851" w:hanging="143"/>
        <w:jc w:val="both"/>
      </w:pPr>
      <w:r w:rsidR="00215614">
        <w:t xml:space="preserve">Certains sont nés sous une bonne étoile et puis d’autres sous une mauvaise, certains la cherche encore. </w:t>
      </w:r>
    </w:p>
    <w:p>
      <w:pPr>
        <w:pStyle w:val="NormalWeb"/>
        <w:numPr>
          <w:ilvl w:val="0"/>
          <w:numId w:val="1"/>
        </w:numPr>
        <w:spacing w:before="0" w:beforeAutospacing="0" w:after="0" w:afterAutospacing="0"/>
        <w:ind w:left="851" w:hanging="143"/>
        <w:jc w:val="both"/>
      </w:pPr>
      <w:r w:rsidR="00215614">
        <w:t>Je ne sais pas si Michael Schneider a eu des parents qui l’ont aimé</w:t>
      </w:r>
    </w:p>
    <w:p>
      <w:pPr>
        <w:pStyle w:val="NormalWeb"/>
        <w:numPr>
          <w:ilvl w:val="0"/>
          <w:numId w:val="1"/>
        </w:numPr>
        <w:spacing w:before="0" w:beforeAutospacing="0" w:after="0" w:afterAutospacing="0"/>
        <w:ind w:left="851" w:hanging="143"/>
        <w:jc w:val="both"/>
      </w:pPr>
      <w:r w:rsidR="00215614">
        <w:t xml:space="preserve">Oh si tu peux me croire, je le connais depuis plus longtemps que toi et ses parents étaient gentil mais ils sont morts pendant la seconde guerre mondiale alors il n’a pas pu rester longtemps avec eux. </w:t>
      </w:r>
    </w:p>
    <w:p>
      <w:pPr>
        <w:pStyle w:val="NormalWeb"/>
        <w:numPr>
          <w:ilvl w:val="0"/>
          <w:numId w:val="1"/>
        </w:numPr>
        <w:spacing w:before="0" w:beforeAutospacing="0" w:after="0" w:afterAutospacing="0"/>
        <w:ind w:left="851" w:hanging="143"/>
        <w:jc w:val="both"/>
      </w:pPr>
      <w:r w:rsidR="00215614">
        <w:t xml:space="preserve">Oui et c’est pour cela que vous nous demandait de ne pas abandonner nos parents. </w:t>
      </w:r>
    </w:p>
    <w:p>
      <w:pPr>
        <w:pStyle w:val="NormalWeb"/>
        <w:numPr>
          <w:ilvl w:val="0"/>
          <w:numId w:val="1"/>
        </w:numPr>
        <w:spacing w:before="0" w:beforeAutospacing="0" w:after="0" w:afterAutospacing="0"/>
        <w:ind w:left="851" w:hanging="143"/>
        <w:jc w:val="both"/>
      </w:pPr>
      <w:r w:rsidR="003F076A">
        <w:t>Vous avez raison !</w:t>
      </w:r>
    </w:p>
    <w:p>
      <w:pPr>
        <w:pStyle w:val="NormalWeb"/>
        <w:numPr>
          <w:ilvl w:val="0"/>
          <w:numId w:val="1"/>
        </w:numPr>
        <w:spacing w:before="0" w:beforeAutospacing="0" w:after="0" w:afterAutospacing="0"/>
        <w:ind w:left="851" w:hanging="143"/>
        <w:jc w:val="both"/>
      </w:pPr>
      <w:r w:rsidR="00215614">
        <w:t xml:space="preserve">Oui vous avez raison, vous avez toujours les bons mots aux bons moments Monsieur Smith, c’est ce qui est le plus admirable chez vous. </w:t>
      </w:r>
    </w:p>
    <w:p>
      <w:pPr>
        <w:pStyle w:val="NormalWeb"/>
        <w:numPr>
          <w:ilvl w:val="0"/>
          <w:numId w:val="1"/>
        </w:numPr>
        <w:spacing w:before="0" w:beforeAutospacing="0" w:after="0" w:afterAutospacing="0"/>
        <w:ind w:left="851" w:hanging="143"/>
        <w:jc w:val="both"/>
      </w:pPr>
      <w:r w:rsidR="00215614">
        <w:t>Je ne suis pas le directeur de la NASA pour rien dit-il à ses excès de gentillesse</w:t>
      </w:r>
    </w:p>
    <w:p>
      <w:pPr>
        <w:pStyle w:val="NormalWeb"/>
        <w:spacing w:before="0" w:beforeAutospacing="0" w:after="0" w:afterAutospacing="0"/>
        <w:ind w:firstLine="708"/>
        <w:jc w:val="both"/>
      </w:pPr>
      <w:r w:rsidR="00215614">
        <w:t>Il pourrait avoir les chevilles qui enfle le cosmonaute. Néanmoins, les paroles ré</w:t>
      </w:r>
      <w:r w:rsidR="000D0AE7">
        <w:t>confortantes de ce dernier redonnent</w:t>
      </w:r>
      <w:r w:rsidR="00215614">
        <w:t xml:space="preserve"> du baume au cœur aux enfants qui commençaient à perdre le moral ces temps-ci. </w:t>
      </w:r>
      <w:r w:rsidR="000D0AE7">
        <w:t xml:space="preserve">Cassandra revient à la clinique après avoir pris un peu d’argent liquide et elle se précipite tout de suite sur son fils pour savoir comment il se porte. </w:t>
      </w:r>
    </w:p>
    <w:p>
      <w:pPr>
        <w:pStyle w:val="NormalWeb"/>
        <w:spacing w:before="0" w:beforeAutospacing="0" w:after="0" w:afterAutospacing="0"/>
        <w:ind w:left="709" w:hanging="1"/>
        <w:jc w:val="both"/>
      </w:pPr>
      <w:r w:rsidR="000D0AE7">
        <w:t>La Maman poule tout simplement.</w:t>
      </w:r>
    </w:p>
    <w:sectPr w:rsidR="00515E3E" w:rsidSect="00076343">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A1BD1">
        <w:separator/>
      </w:r>
    </w:p>
  </w:endnote>
  <w:endnote w:type="continuationSeparator" w:id="1">
    <w:p>
      <w:pPr>
        <w:spacing w:after="0" w:line="240" w:lineRule="auto"/>
      </w:pPr>
      <w:r w:rsidR="007A1BD1">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45CE3">
      <w:t>473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A1BD1">
        <w:separator/>
      </w:r>
    </w:p>
  </w:footnote>
  <w:footnote w:type="continuationSeparator" w:id="1">
    <w:p>
      <w:pPr>
        <w:spacing w:after="0" w:line="240" w:lineRule="auto"/>
      </w:pPr>
      <w:r w:rsidR="007A1BD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D71669F"/>
    <w:multiLevelType w:val="hybridMultilevel"/>
    <w:tmpl w:val="C3CCDAE4"/>
    <w:lvl w:ilvl="0" w:tplc="03681DE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645CE3"/>
    <w:rsid w:val="00076343"/>
    <w:rsid w:val="000A333B"/>
    <w:rsid w:val="000D0AE7"/>
    <w:rsid w:val="00215614"/>
    <w:rsid w:val="00367E13"/>
    <w:rsid w:val="00376205"/>
    <w:rsid w:val="003F076A"/>
    <w:rsid w:val="004F1F81"/>
    <w:rsid w:val="00515E3E"/>
    <w:rsid w:val="00645CE3"/>
    <w:rsid w:val="007A1BD1"/>
    <w:rsid w:val="00DE4819"/>
    <w:rsid w:val="00EA1672"/>
    <w:rsid w:val="00F54170"/>
    <w:rsid w:val="00FB57C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7634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45CE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645CE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45CE3"/>
  </w:style>
  <w:style w:type="paragraph" w:styleId="Pieddepage">
    <w:name w:val="footer"/>
    <w:basedOn w:val="Normal"/>
    <w:link w:val="PieddepageCar"/>
    <w:uiPriority w:val="99"/>
    <w:semiHidden/>
    <w:unhideWhenUsed/>
    <w:rsid w:val="00645CE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45CE3"/>
  </w:style>
  <w:style w:type="paragraph" w:styleId="Textedebulles">
    <w:name w:val="Balloon Text"/>
    <w:basedOn w:val="Normal"/>
    <w:link w:val="TextedebullesCar"/>
    <w:uiPriority w:val="99"/>
    <w:semiHidden/>
    <w:unhideWhenUsed/>
    <w:rsid w:val="00645C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45C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89324478">
      <w:bodyDiv w:val="1"/>
      <w:marLeft w:val="0"/>
      <w:marRight w:val="0"/>
      <w:marTop w:val="0"/>
      <w:marBottom w:val="0"/>
      <w:divBdr>
        <w:top w:val="none" w:sz="0" w:space="0" w:color="auto"/>
        <w:left w:val="none" w:sz="0" w:space="0" w:color="auto"/>
        <w:bottom w:val="none" w:sz="0" w:space="0" w:color="auto"/>
        <w:right w:val="none" w:sz="0" w:space="0" w:color="auto"/>
      </w:divBdr>
    </w:div>
    <w:div w:id="132304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503</Words>
  <Characters>2769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2006-09-05T19:11:00Z</dcterms:created>
  <dcterms:modified xsi:type="dcterms:W3CDTF">2006-09-08T15:12:00Z</dcterms:modified>
</cp:coreProperties>
</file>