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F5EC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F5EC2">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F5EC2">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AE77EB">
        <w:t xml:space="preserve">La course contre la montre ! Le soleil rouge a enfin était localiser, il est 15H00 de l’après-midi et nos amies vont peut-être le désintégrée en moins d’une journée. Cependant, la boule de feu n’a pas l’intention de se rendre, elle a l’air de vouloir partir du côté de Saturne et risque de percuter Jupiter mais par chance, elle passes au milieu des deux planètes et continue sa course. Lord John Smith et Erang Jones désactive le pilotage automatique et fonce tout droit sur la météorite. Il est maintenant temps pour Tracy de sortir son générateur à rayon ! </w:t>
      </w:r>
    </w:p>
    <w:p>
      <w:pPr>
        <w:pStyle w:val="NormalWeb"/>
        <w:spacing w:before="0" w:beforeAutospacing="0" w:after="0" w:afterAutospacing="0"/>
        <w:ind w:firstLine="708"/>
        <w:jc w:val="both"/>
      </w:pPr>
      <w:r w:rsidR="00AE77EB">
        <w:t>Elle est littéralement pulvériser de l’âme par l’immensité du soleil rouge, elle est remplie d’hydrogène, d’azote, de monoxyde de carbone, d’hélium. Bref, cette bête à feu doit disparaître et il n’est pas question du droit à l’erreur d’autant plus qu’elle provoque un nouveau tremblement de Terre sur notre sol terrestre. Elle essaye de mettre le soleil rouge dans son viseur. C’est l’effervescence sur le vais</w:t>
      </w:r>
      <w:r w:rsidR="00B561DD">
        <w:t>seau interstellaire ! Elle tire</w:t>
      </w:r>
      <w:r w:rsidR="00AE77EB">
        <w:t xml:space="preserve"> des rayons gamma sans avoir besoin de </w:t>
      </w:r>
      <w:r w:rsidR="00B561DD">
        <w:t>compte à rebours…mais…elle tire</w:t>
      </w:r>
      <w:r w:rsidR="00AE77EB">
        <w:t xml:space="preserve"> à côté du soleil rouge. Celle-ci a le temps de changer ENCORE de trajectoire et se dirige vers l’Est du côté de la planète Vénus où a marcher Erang. </w:t>
      </w:r>
    </w:p>
    <w:p>
      <w:pPr>
        <w:pStyle w:val="NormalWeb"/>
        <w:spacing w:before="0" w:beforeAutospacing="0" w:after="0" w:afterAutospacing="0"/>
        <w:ind w:firstLine="708"/>
        <w:jc w:val="both"/>
      </w:pPr>
      <w:r w:rsidR="00AE77EB">
        <w:t>Ce dernier tient à sauvegarder cette planète et il est prêt à don</w:t>
      </w:r>
      <w:r w:rsidR="00B561DD">
        <w:t>ner sa vie pour la faire changée</w:t>
      </w:r>
      <w:r w:rsidR="00AE77EB">
        <w:t xml:space="preserve"> de trajectoire. Thorn demande à Tracy ou elle en est et il apprend qu’elle lance des rayons X vainement sur le soleil rouge qu’elle évite. Elle n’est pas capable de garder son sang froid et cela inquiète l’équipage, plus particulièrement le cosmonaute et l’astronaute qui se mettent d’accord affin d’entreprendre une tentative on ne peut plus risquer. </w:t>
      </w:r>
    </w:p>
    <w:p>
      <w:pPr>
        <w:pStyle w:val="NormalWeb"/>
        <w:spacing w:before="0" w:beforeAutospacing="0" w:after="0" w:afterAutospacing="0"/>
        <w:ind w:firstLine="708"/>
        <w:jc w:val="both"/>
      </w:pPr>
      <w:r w:rsidR="00AE77EB">
        <w:t xml:space="preserve">C’est celui de sortir du vaisseau interstellaire en vêtements cosmonautiques. Ils veulent essayés mais Sandra tempère leur ardeur en leur expliquant qu’il ne servira à rien d’oser faire une chose pareille et qu’ils risqueraient de perdre leur vie. </w:t>
      </w:r>
      <w:r w:rsidR="005F5C0D">
        <w:t>Elle cons</w:t>
      </w:r>
      <w:r w:rsidR="00873B33">
        <w:t>eille</w:t>
      </w:r>
      <w:r w:rsidR="005F5C0D">
        <w:t xml:space="preserve"> la destruction du soleil rouge la nuit en gardant contact sur son lieu de déplacement et sur les lieux où elle se déplace en la pourchassant sans relâche. </w:t>
      </w:r>
    </w:p>
    <w:p>
      <w:pPr>
        <w:pStyle w:val="NormalWeb"/>
        <w:spacing w:before="0" w:beforeAutospacing="0" w:after="0" w:afterAutospacing="0"/>
        <w:ind w:firstLine="708"/>
        <w:jc w:val="both"/>
      </w:pPr>
      <w:r w:rsidR="005F5C0D">
        <w:t>Voilà encore une proposition de la scientifique en herbe qui passe dans l’oreille de Tracy Schumer qui appelle la jeune fille pour lui proposer de se servir d’une pipette, d’un bec-bunsen et d’apprendre à manipuler du matériel chimique pour l’aider à éliminer la boule de feu. Selon le plan de Tracy, on peut comprendre qu’elle souhaiterait que Sandra lui communique</w:t>
      </w:r>
      <w:r w:rsidR="00B561DD">
        <w:t>s</w:t>
      </w:r>
      <w:r w:rsidR="005F5C0D">
        <w:t xml:space="preserve"> les formules nécessaires pendant que la chimiste se concentre à tirer sans louper sa proie. Elle est très enthousiaste à l’idée de commencer. Thorn se rend vers Lord John Smith et Erang Jones pour les aidés à faire déviée le soleil rouge de sa trajectoire affin d’épargner les planètes notamment la planète Vénus qui tient tant à cœur à Erang Jones.</w:t>
      </w:r>
    </w:p>
    <w:p>
      <w:pPr>
        <w:pStyle w:val="NormalWeb"/>
        <w:spacing w:before="0" w:beforeAutospacing="0" w:after="0" w:afterAutospacing="0"/>
        <w:ind w:firstLine="708"/>
        <w:jc w:val="both"/>
      </w:pPr>
      <w:r w:rsidR="005F5C0D">
        <w:t xml:space="preserve">Le plan de Thorn est d’approcher le soleil rouge puis de le faire dévier à l’aide d’un télescope spatiale qui servirait à se saisir de la météorite en la faisant déviée à volonté. Le but est de l’isolé puis de la fusiller à coups de rayons X. Sarah Jones essaye une manipulation  de positrons et neutrons pouvant permettre au cosmonaute et à l’astronaute de faire mouche de tout bois. Quant à Tracy, elle charge 600 rems son générateur à rayon qui était venu à bout de l’ancienne météorite qu’on croyait être le soleil rouge. </w:t>
      </w:r>
    </w:p>
    <w:p>
      <w:pPr>
        <w:pStyle w:val="NormalWeb"/>
        <w:spacing w:before="0" w:beforeAutospacing="0" w:after="0" w:afterAutospacing="0"/>
        <w:ind w:firstLine="708"/>
        <w:jc w:val="both"/>
      </w:pPr>
      <w:r w:rsidR="005F5C0D">
        <w:t>Cette dernière ne l’entends pas de cette oreille et confirmant mes propos, elle pourrais disposer d’un sixième sens car elle crée une supernovae en provoquant la fin d’une étoile pour que la déflagration puisse permettre au soleil rouge de s’éloignée du vaisseau interstellaire et prendre ainsi la clef des champs. L’étoile en fin de vie provient de la constellation du signe de la Vierge qui explose littéralement provoquant par la même occasion un rayon extraordinairement puissant qui rend nos amies ave</w:t>
      </w:r>
      <w:r w:rsidR="00873B33">
        <w:t>ugle pendant quelques secondes.</w:t>
      </w:r>
    </w:p>
    <w:sectPr w:rsidR="00DD349E" w:rsidSect="00684248">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92C54">
        <w:separator/>
      </w:r>
    </w:p>
  </w:endnote>
  <w:endnote w:type="continuationSeparator" w:id="1">
    <w:p>
      <w:pPr>
        <w:spacing w:after="0" w:line="240" w:lineRule="auto"/>
      </w:pPr>
      <w:r w:rsidR="00D92C5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F5EC2">
      <w:t>578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92C54">
        <w:separator/>
      </w:r>
    </w:p>
  </w:footnote>
  <w:footnote w:type="continuationSeparator" w:id="1">
    <w:p>
      <w:pPr>
        <w:spacing w:after="0" w:line="240" w:lineRule="auto"/>
      </w:pPr>
      <w:r w:rsidR="00D92C54">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F5EC2"/>
    <w:rsid w:val="005F5C0D"/>
    <w:rsid w:val="00684248"/>
    <w:rsid w:val="00873B33"/>
    <w:rsid w:val="00AE77EB"/>
    <w:rsid w:val="00B561DD"/>
    <w:rsid w:val="00C37D2C"/>
    <w:rsid w:val="00D92C54"/>
    <w:rsid w:val="00DD349E"/>
    <w:rsid w:val="00EF5EC2"/>
    <w:rsid w:val="00F20C8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8424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F5EC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F5EC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F5EC2"/>
  </w:style>
  <w:style w:type="paragraph" w:styleId="Pieddepage">
    <w:name w:val="footer"/>
    <w:basedOn w:val="Normal"/>
    <w:link w:val="PieddepageCar"/>
    <w:uiPriority w:val="99"/>
    <w:semiHidden/>
    <w:unhideWhenUsed/>
    <w:rsid w:val="00EF5EC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F5EC2"/>
  </w:style>
  <w:style w:type="paragraph" w:styleId="Textedebulles">
    <w:name w:val="Balloon Text"/>
    <w:basedOn w:val="Normal"/>
    <w:link w:val="TextedebullesCar"/>
    <w:uiPriority w:val="99"/>
    <w:semiHidden/>
    <w:unhideWhenUsed/>
    <w:rsid w:val="00EF5E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5E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7956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604</Words>
  <Characters>3324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2006-09-12T14:41:00Z</dcterms:created>
  <dcterms:modified xsi:type="dcterms:W3CDTF">2006-09-13T15:05:00Z</dcterms:modified>
</cp:coreProperties>
</file>