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E177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E1777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7E1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Lord John Smith parlait de Pluton avec les parents de Sandra Cromburg mais il serait peut-être temps de faire la lumière sur cette mystérieuse planète qui nous est encore étrangère.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est mythique comme les huit autres planètes de notre système solaire mais Pluton est rusé car elle porte peut-être un statut qu’elle ne mérite pas et c’est ce que nous allons essayés de décrire ensemble.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raison de sa création, ses motivations, ce qu’elle vient faire parmi nous, le pourquoi du comment tout simplement.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Qui est Pluton ? Est-ce qu’elle pourrait être celle qui nous oblige à lever les yeux vers le ciel où bien alors, celle qui nous demande de lui porter attention.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S’il n’est pas possible de marcher sur certaines planètes, il ne faut pas rêver avec Pluton qui est de la même taille que Ceres ou Charon.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Même si ces dernières sont tout de même plus grandes, il n’y a pas de grandes différences entre elles et Pluton. Savez-vous que la lune est encore plus petite que Pluton ?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intéressant de lever le doute sur cette question !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la Lune est considérée comme une planète alors pourquoi pas Pluton ? Qu’est-ce qu’à Pluton que n’a pas les autres planètes et qui fait qu’elle ne peut pas garder son statut planétoïde ? Les désillusions sont nombreuses avec Pluton alors que c’est un Américain qui l’avait découverte notre petite planète.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>Mais encore...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>Le problème avec Pluton ne s’arrête pas là. En effet,</w:t>
      </w: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elle est petite mais elle pose</w:t>
      </w: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beaucoup de soucis aux astronomes qui ne savent plus sur quel pied danser pour donner un statut définitif à celle-ci.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0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va aussi de surprises en surprises car nous risquons de revoir nos manuels d’histoire-géographie </w:t>
      </w: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 si elle est supprimée du système solaire, nul doute que bons nombres de personnes vont se poser des questions.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se passe-t-il là haut ? Alors que les êtres humains ne s’intéressaient pas vraiment avant à l’astronomie, ils risquent tous de changer leur fusil d’épaule en prenant ses recommandations au sérieux.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>Il faut prendre Pluton au sérieux car cette « planète » a une origine ethnique qui peut surprendre. Des origines Plutonienne qui sont à prouvés. 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médias ont tellement parlés de Pluton qu’on ne sait plus si l’on doit lui accorder tant d’importances.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>Elle a considérablement baissé dans l’estime que lui portait les astrophysiciens.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>Pluton Express devait partir mais la NASA ont probablement changée d’avis quand ils se sont aperçu qu’elle n’était peut-être pas une planète, le mystère plane toujours même si certains ont déjà tranchés et ont condamnés Pluton a porté un statut qui ne lui appartiens pas. Cela a toujours était ainsi ! Pourquoi est-ce qu’aujourd’hui on modifie le statut de Pluton ?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apportait et continue encore d’apporter des contradictions, des informations erronées et disproportionnés par des personnes qui pensent mieux connaître l’espace que d’autres et puis la vie continue.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6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Nous ne sommes plus au temps du Moyen-âge mais quand même. Quant on voit cela, on peut se poser des questions sur l’évolution de notre vie quotidienne. 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386D5E" w:rsidRPr="00386D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 du onzième chapitre</w:t>
      </w:r>
    </w:p>
    <w:sectPr w:rsidR="001810F4" w:rsidRPr="00386D5E" w:rsidSect="00D142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22203">
        <w:separator/>
      </w:r>
    </w:p>
  </w:endnote>
  <w:endnote w:type="continuationSeparator" w:id="1">
    <w:p>
      <w:pPr>
        <w:spacing w:after="0" w:line="240" w:lineRule="auto"/>
      </w:pPr>
      <w:r w:rsidR="00B2220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E1777">
      <w:t>330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22203">
        <w:separator/>
      </w:r>
    </w:p>
  </w:footnote>
  <w:footnote w:type="continuationSeparator" w:id="1">
    <w:p>
      <w:pPr>
        <w:spacing w:after="0" w:line="240" w:lineRule="auto"/>
      </w:pPr>
      <w:r w:rsidR="00B2220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E1777"/>
    <w:rsid w:val="001810F4"/>
    <w:rsid w:val="00386D5E"/>
    <w:rsid w:val="00393181"/>
    <w:rsid w:val="007E1777"/>
    <w:rsid w:val="00B22203"/>
    <w:rsid w:val="00D14256"/>
    <w:rsid w:val="00ED390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1425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E1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E1777"/>
  </w:style>
  <w:style w:type="paragraph" w:styleId="Pieddepage">
    <w:name w:val="footer"/>
    <w:basedOn w:val="Normal"/>
    <w:link w:val="PieddepageCar"/>
    <w:uiPriority w:val="99"/>
    <w:semiHidden/>
    <w:unhideWhenUsed/>
    <w:rsid w:val="007E1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E1777"/>
  </w:style>
  <w:style w:type="paragraph" w:styleId="Textedebulles">
    <w:name w:val="Balloon Text"/>
    <w:basedOn w:val="Normal"/>
    <w:link w:val="TextedebullesCar"/>
    <w:uiPriority w:val="99"/>
    <w:semiHidden/>
    <w:unhideWhenUsed/>
    <w:rsid w:val="007E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4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1EE19F5A-346A-4753-9166-39B4932D7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2006-08-30T18:51:00Z</dcterms:created>
  <dcterms:modified xsi:type="dcterms:W3CDTF">2006-08-31T11:42:00Z</dcterms:modified>
</cp:coreProperties>
</file>